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99758B" w14:textId="77777777" w:rsidR="00BD24C6" w:rsidRPr="001B21EB" w:rsidRDefault="00BD24C6" w:rsidP="00E84D61">
      <w:pPr>
        <w:spacing w:after="0"/>
        <w:jc w:val="center"/>
        <w:rPr>
          <w:b/>
          <w:bCs/>
          <w:color w:val="000000" w:themeColor="text1"/>
          <w:sz w:val="36"/>
          <w:szCs w:val="36"/>
        </w:rPr>
      </w:pPr>
      <w:r w:rsidRPr="001B21EB">
        <w:rPr>
          <w:noProof/>
          <w:color w:val="000000" w:themeColor="text1"/>
          <w:lang w:val="de-AT"/>
        </w:rPr>
        <w:drawing>
          <wp:inline distT="0" distB="0" distL="0" distR="0" wp14:anchorId="285A9C98" wp14:editId="373648B6">
            <wp:extent cx="1714500" cy="1295400"/>
            <wp:effectExtent l="0" t="0" r="0" b="0"/>
            <wp:docPr id="6" name="Grafik 5" descr="A close-up of a pi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fik 5" descr="A close-up of a pie&#10;&#10;Description automatically generated with low confidence"/>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1714500" cy="1295400"/>
                    </a:xfrm>
                    <a:prstGeom prst="rect">
                      <a:avLst/>
                    </a:prstGeom>
                  </pic:spPr>
                </pic:pic>
              </a:graphicData>
            </a:graphic>
          </wp:inline>
        </w:drawing>
      </w:r>
    </w:p>
    <w:p w14:paraId="164BA7E3" w14:textId="34CE9BEC" w:rsidR="00E84D61" w:rsidRPr="001B21EB" w:rsidRDefault="007F49DF" w:rsidP="00E84D61">
      <w:pPr>
        <w:spacing w:after="0"/>
        <w:jc w:val="center"/>
        <w:rPr>
          <w:b/>
          <w:bCs/>
          <w:color w:val="000000" w:themeColor="text1"/>
          <w:sz w:val="36"/>
          <w:szCs w:val="36"/>
        </w:rPr>
      </w:pPr>
      <w:r w:rsidRPr="001B21EB">
        <w:rPr>
          <w:b/>
          <w:bCs/>
          <w:color w:val="000000" w:themeColor="text1"/>
          <w:sz w:val="36"/>
          <w:szCs w:val="36"/>
        </w:rPr>
        <w:t xml:space="preserve">OFFICIAL </w:t>
      </w:r>
      <w:r w:rsidR="009F1345" w:rsidRPr="001B21EB">
        <w:rPr>
          <w:b/>
          <w:bCs/>
          <w:color w:val="000000" w:themeColor="text1"/>
          <w:sz w:val="36"/>
          <w:szCs w:val="36"/>
        </w:rPr>
        <w:t>NOMINATION FORM</w:t>
      </w:r>
    </w:p>
    <w:p w14:paraId="2E80A47D" w14:textId="43C5D19F" w:rsidR="009F1345" w:rsidRPr="001B21EB" w:rsidRDefault="007F49DF" w:rsidP="00E84D61">
      <w:pPr>
        <w:spacing w:after="0"/>
        <w:jc w:val="center"/>
        <w:rPr>
          <w:b/>
          <w:bCs/>
          <w:color w:val="000000" w:themeColor="text1"/>
          <w:sz w:val="36"/>
          <w:szCs w:val="36"/>
        </w:rPr>
      </w:pPr>
      <w:r w:rsidRPr="001B21EB">
        <w:rPr>
          <w:b/>
          <w:bCs/>
          <w:color w:val="000000" w:themeColor="text1"/>
          <w:sz w:val="36"/>
          <w:szCs w:val="36"/>
        </w:rPr>
        <w:t>f</w:t>
      </w:r>
      <w:r w:rsidR="009F1345" w:rsidRPr="001B21EB">
        <w:rPr>
          <w:b/>
          <w:bCs/>
          <w:color w:val="000000" w:themeColor="text1"/>
          <w:sz w:val="36"/>
          <w:szCs w:val="36"/>
        </w:rPr>
        <w:t>or</w:t>
      </w:r>
    </w:p>
    <w:p w14:paraId="73C351E6" w14:textId="364D2460" w:rsidR="009F1345" w:rsidRPr="001B21EB" w:rsidRDefault="007F49DF" w:rsidP="00E84D61">
      <w:pPr>
        <w:spacing w:after="0"/>
        <w:jc w:val="center"/>
        <w:rPr>
          <w:b/>
          <w:bCs/>
          <w:color w:val="000000" w:themeColor="text1"/>
          <w:sz w:val="36"/>
          <w:szCs w:val="36"/>
        </w:rPr>
      </w:pPr>
      <w:r w:rsidRPr="001B21EB">
        <w:rPr>
          <w:b/>
          <w:bCs/>
          <w:color w:val="000000" w:themeColor="text1"/>
          <w:sz w:val="36"/>
          <w:szCs w:val="36"/>
        </w:rPr>
        <w:t xml:space="preserve">IUSS </w:t>
      </w:r>
      <w:r w:rsidR="00666C78">
        <w:rPr>
          <w:b/>
          <w:bCs/>
          <w:color w:val="000000" w:themeColor="text1"/>
          <w:sz w:val="36"/>
          <w:szCs w:val="36"/>
        </w:rPr>
        <w:t>Standing Committee members</w:t>
      </w:r>
    </w:p>
    <w:p w14:paraId="3F6D3A57" w14:textId="4D299068" w:rsidR="00900D98" w:rsidRPr="001B21EB" w:rsidRDefault="00900D98" w:rsidP="00E84D61">
      <w:pPr>
        <w:spacing w:after="0"/>
        <w:jc w:val="center"/>
        <w:rPr>
          <w:b/>
          <w:bCs/>
          <w:color w:val="000000" w:themeColor="text1"/>
          <w:sz w:val="36"/>
          <w:szCs w:val="36"/>
        </w:rPr>
      </w:pPr>
      <w:r w:rsidRPr="001B21EB">
        <w:rPr>
          <w:b/>
          <w:bCs/>
          <w:color w:val="000000" w:themeColor="text1"/>
          <w:sz w:val="36"/>
          <w:szCs w:val="36"/>
        </w:rPr>
        <w:t xml:space="preserve">General Election </w:t>
      </w:r>
      <w:r w:rsidR="00EA5453" w:rsidRPr="001B21EB">
        <w:rPr>
          <w:b/>
          <w:bCs/>
          <w:color w:val="000000" w:themeColor="text1"/>
          <w:sz w:val="36"/>
          <w:szCs w:val="36"/>
        </w:rPr>
        <w:t>2025-26</w:t>
      </w:r>
    </w:p>
    <w:p w14:paraId="62A76A3A" w14:textId="77777777" w:rsidR="00AB0F41" w:rsidRPr="001B21EB" w:rsidRDefault="00AB0F41" w:rsidP="00B24EAD">
      <w:pPr>
        <w:spacing w:after="0"/>
        <w:jc w:val="center"/>
        <w:rPr>
          <w:b/>
          <w:bCs/>
          <w:color w:val="000000" w:themeColor="text1"/>
          <w:sz w:val="28"/>
          <w:szCs w:val="28"/>
        </w:rPr>
      </w:pPr>
    </w:p>
    <w:p w14:paraId="51E1752B" w14:textId="4977EE27" w:rsidR="00EA5453" w:rsidRPr="001B21EB" w:rsidRDefault="00EA5453" w:rsidP="00EA5453">
      <w:pPr>
        <w:spacing w:after="0" w:line="276" w:lineRule="auto"/>
        <w:jc w:val="center"/>
        <w:rPr>
          <w:b/>
          <w:bCs/>
          <w:i/>
          <w:iCs/>
          <w:color w:val="000000" w:themeColor="text1"/>
          <w:sz w:val="32"/>
          <w:szCs w:val="32"/>
        </w:rPr>
      </w:pPr>
      <w:r w:rsidRPr="001B21EB">
        <w:rPr>
          <w:b/>
          <w:bCs/>
          <w:i/>
          <w:iCs/>
          <w:color w:val="000000" w:themeColor="text1"/>
          <w:sz w:val="32"/>
          <w:szCs w:val="32"/>
        </w:rPr>
        <w:t xml:space="preserve">Relevant nomination and election procedures of the IUSS </w:t>
      </w:r>
      <w:r w:rsidR="002D16EC" w:rsidRPr="002D16EC">
        <w:rPr>
          <w:b/>
          <w:bCs/>
          <w:i/>
          <w:iCs/>
          <w:color w:val="000000" w:themeColor="text1"/>
          <w:sz w:val="32"/>
          <w:szCs w:val="32"/>
        </w:rPr>
        <w:t xml:space="preserve">Standing Committee members </w:t>
      </w:r>
      <w:r w:rsidRPr="001B21EB">
        <w:rPr>
          <w:b/>
          <w:bCs/>
          <w:i/>
          <w:iCs/>
          <w:color w:val="000000" w:themeColor="text1"/>
          <w:sz w:val="32"/>
          <w:szCs w:val="32"/>
        </w:rPr>
        <w:t xml:space="preserve">are described in </w:t>
      </w:r>
      <w:bookmarkStart w:id="0" w:name="_Hlk184458026"/>
      <w:r w:rsidRPr="001B21EB">
        <w:rPr>
          <w:b/>
          <w:bCs/>
          <w:i/>
          <w:iCs/>
          <w:color w:val="000000" w:themeColor="text1"/>
          <w:sz w:val="32"/>
          <w:szCs w:val="32"/>
        </w:rPr>
        <w:t xml:space="preserve">Sections </w:t>
      </w:r>
      <w:r w:rsidR="00EB38A1">
        <w:rPr>
          <w:b/>
          <w:bCs/>
          <w:i/>
          <w:iCs/>
          <w:color w:val="000000" w:themeColor="text1"/>
          <w:sz w:val="32"/>
          <w:szCs w:val="32"/>
        </w:rPr>
        <w:t>G</w:t>
      </w:r>
      <w:r w:rsidRPr="001B21EB">
        <w:rPr>
          <w:b/>
          <w:bCs/>
          <w:i/>
          <w:iCs/>
          <w:color w:val="000000" w:themeColor="text1"/>
          <w:sz w:val="32"/>
          <w:szCs w:val="32"/>
        </w:rPr>
        <w:t xml:space="preserve"> of the IUSS Statutes</w:t>
      </w:r>
      <w:r w:rsidR="002E2FBE">
        <w:rPr>
          <w:b/>
          <w:bCs/>
          <w:i/>
          <w:iCs/>
          <w:color w:val="000000" w:themeColor="text1"/>
          <w:sz w:val="32"/>
          <w:szCs w:val="32"/>
        </w:rPr>
        <w:t>*</w:t>
      </w:r>
      <w:r w:rsidRPr="001B21EB">
        <w:rPr>
          <w:b/>
          <w:bCs/>
          <w:i/>
          <w:iCs/>
          <w:color w:val="000000" w:themeColor="text1"/>
          <w:sz w:val="32"/>
          <w:szCs w:val="32"/>
        </w:rPr>
        <w:t xml:space="preserve"> (approved October 2024)</w:t>
      </w:r>
      <w:bookmarkEnd w:id="0"/>
      <w:r w:rsidRPr="001B21EB">
        <w:rPr>
          <w:b/>
          <w:bCs/>
          <w:i/>
          <w:iCs/>
          <w:color w:val="000000" w:themeColor="text1"/>
          <w:sz w:val="32"/>
          <w:szCs w:val="32"/>
        </w:rPr>
        <w:t xml:space="preserve">, as well as in Section </w:t>
      </w:r>
      <w:r w:rsidR="00E76191">
        <w:rPr>
          <w:b/>
          <w:bCs/>
          <w:i/>
          <w:iCs/>
          <w:color w:val="000000" w:themeColor="text1"/>
          <w:sz w:val="32"/>
          <w:szCs w:val="32"/>
        </w:rPr>
        <w:t>9</w:t>
      </w:r>
      <w:r w:rsidRPr="001B21EB">
        <w:rPr>
          <w:b/>
          <w:bCs/>
          <w:i/>
          <w:iCs/>
          <w:color w:val="000000" w:themeColor="text1"/>
          <w:sz w:val="32"/>
          <w:szCs w:val="32"/>
        </w:rPr>
        <w:t xml:space="preserve"> of the IUSS </w:t>
      </w:r>
      <w:proofErr w:type="gramStart"/>
      <w:r w:rsidRPr="001B21EB">
        <w:rPr>
          <w:b/>
          <w:bCs/>
          <w:i/>
          <w:iCs/>
          <w:color w:val="000000" w:themeColor="text1"/>
          <w:sz w:val="32"/>
          <w:szCs w:val="32"/>
        </w:rPr>
        <w:t>Bye-Laws</w:t>
      </w:r>
      <w:proofErr w:type="gramEnd"/>
      <w:r w:rsidR="002E2FBE">
        <w:rPr>
          <w:b/>
          <w:bCs/>
          <w:i/>
          <w:iCs/>
          <w:color w:val="000000" w:themeColor="text1"/>
          <w:sz w:val="32"/>
          <w:szCs w:val="32"/>
        </w:rPr>
        <w:t>*</w:t>
      </w:r>
      <w:r w:rsidRPr="001B21EB">
        <w:rPr>
          <w:b/>
          <w:bCs/>
          <w:i/>
          <w:iCs/>
          <w:color w:val="000000" w:themeColor="text1"/>
          <w:sz w:val="32"/>
          <w:szCs w:val="32"/>
        </w:rPr>
        <w:t xml:space="preserve"> (approved October 2024).</w:t>
      </w:r>
    </w:p>
    <w:p w14:paraId="36A67018" w14:textId="3BB02AC0" w:rsidR="00900D98" w:rsidRPr="001B21EB" w:rsidRDefault="00900D98" w:rsidP="00900D98">
      <w:pPr>
        <w:spacing w:after="0" w:line="360" w:lineRule="auto"/>
        <w:rPr>
          <w:b/>
          <w:bCs/>
          <w:color w:val="000000" w:themeColor="text1"/>
          <w:sz w:val="28"/>
          <w:szCs w:val="28"/>
        </w:rPr>
      </w:pPr>
      <w:r w:rsidRPr="001B21EB">
        <w:rPr>
          <w:b/>
          <w:bCs/>
          <w:color w:val="000000" w:themeColor="text1"/>
          <w:sz w:val="28"/>
          <w:szCs w:val="28"/>
        </w:rPr>
        <w:t>--------------------------------------------------------------------------------------------------------------------------</w:t>
      </w:r>
    </w:p>
    <w:p w14:paraId="0DFD55D4" w14:textId="4033B8A4" w:rsidR="00586B65" w:rsidRDefault="00105BB5" w:rsidP="002D16EC">
      <w:pPr>
        <w:spacing w:after="0" w:line="276" w:lineRule="auto"/>
        <w:rPr>
          <w:b/>
          <w:bCs/>
          <w:color w:val="000000" w:themeColor="text1"/>
          <w:sz w:val="28"/>
          <w:szCs w:val="28"/>
        </w:rPr>
      </w:pPr>
      <w:r w:rsidRPr="001B21EB">
        <w:rPr>
          <w:b/>
          <w:bCs/>
          <w:color w:val="000000" w:themeColor="text1"/>
          <w:sz w:val="28"/>
          <w:szCs w:val="28"/>
        </w:rPr>
        <w:t xml:space="preserve">Nomination for which IUSS </w:t>
      </w:r>
      <w:r w:rsidR="009D05CB">
        <w:rPr>
          <w:b/>
          <w:bCs/>
          <w:color w:val="000000" w:themeColor="text1"/>
          <w:sz w:val="28"/>
          <w:szCs w:val="28"/>
        </w:rPr>
        <w:t>Standing Committee</w:t>
      </w:r>
      <w:r w:rsidRPr="001B21EB">
        <w:rPr>
          <w:b/>
          <w:bCs/>
          <w:color w:val="000000" w:themeColor="text1"/>
          <w:sz w:val="28"/>
          <w:szCs w:val="28"/>
        </w:rPr>
        <w:t xml:space="preserve">: </w:t>
      </w:r>
      <w:r w:rsidR="00586B65" w:rsidRPr="001B21EB">
        <w:rPr>
          <w:b/>
          <w:bCs/>
          <w:color w:val="000000" w:themeColor="text1"/>
          <w:sz w:val="28"/>
          <w:szCs w:val="28"/>
        </w:rPr>
        <w:t>&gt;</w:t>
      </w:r>
    </w:p>
    <w:p w14:paraId="11B21017" w14:textId="77777777" w:rsidR="002D16EC" w:rsidRPr="001B21EB" w:rsidRDefault="002D16EC" w:rsidP="002D16EC">
      <w:pPr>
        <w:spacing w:after="0" w:line="276" w:lineRule="auto"/>
        <w:rPr>
          <w:b/>
          <w:bCs/>
          <w:color w:val="000000" w:themeColor="text1"/>
          <w:sz w:val="28"/>
          <w:szCs w:val="28"/>
        </w:rPr>
      </w:pPr>
    </w:p>
    <w:p w14:paraId="50A1CF0B" w14:textId="45960689" w:rsidR="00AB0F41" w:rsidRPr="001B21EB" w:rsidRDefault="00AB0F41" w:rsidP="00F431A3">
      <w:pPr>
        <w:spacing w:after="0" w:line="480" w:lineRule="auto"/>
        <w:rPr>
          <w:b/>
          <w:bCs/>
          <w:color w:val="000000" w:themeColor="text1"/>
          <w:sz w:val="28"/>
          <w:szCs w:val="28"/>
        </w:rPr>
      </w:pPr>
      <w:r w:rsidRPr="001B21EB">
        <w:rPr>
          <w:b/>
          <w:bCs/>
          <w:color w:val="000000" w:themeColor="text1"/>
          <w:sz w:val="28"/>
          <w:szCs w:val="28"/>
        </w:rPr>
        <w:t>Name o</w:t>
      </w:r>
      <w:r w:rsidR="00105BB5" w:rsidRPr="001B21EB">
        <w:rPr>
          <w:b/>
          <w:bCs/>
          <w:color w:val="000000" w:themeColor="text1"/>
          <w:sz w:val="28"/>
          <w:szCs w:val="28"/>
        </w:rPr>
        <w:t>f Nominee</w:t>
      </w:r>
      <w:r w:rsidRPr="001B21EB">
        <w:rPr>
          <w:b/>
          <w:bCs/>
          <w:color w:val="000000" w:themeColor="text1"/>
          <w:sz w:val="28"/>
          <w:szCs w:val="28"/>
        </w:rPr>
        <w:t>:</w:t>
      </w:r>
      <w:r w:rsidR="00586B65" w:rsidRPr="001B21EB">
        <w:rPr>
          <w:b/>
          <w:bCs/>
          <w:color w:val="000000" w:themeColor="text1"/>
          <w:sz w:val="28"/>
          <w:szCs w:val="28"/>
        </w:rPr>
        <w:t xml:space="preserve"> &gt;</w:t>
      </w:r>
    </w:p>
    <w:p w14:paraId="48E647BA" w14:textId="5CF61C0D" w:rsidR="00586B65" w:rsidRDefault="00105BB5" w:rsidP="002D16EC">
      <w:pPr>
        <w:spacing w:after="0" w:line="276" w:lineRule="auto"/>
        <w:rPr>
          <w:b/>
          <w:bCs/>
          <w:color w:val="000000" w:themeColor="text1"/>
          <w:sz w:val="28"/>
          <w:szCs w:val="28"/>
        </w:rPr>
      </w:pPr>
      <w:r w:rsidRPr="001B21EB">
        <w:rPr>
          <w:b/>
          <w:bCs/>
          <w:color w:val="000000" w:themeColor="text1"/>
          <w:sz w:val="28"/>
          <w:szCs w:val="28"/>
        </w:rPr>
        <w:t xml:space="preserve">Position and </w:t>
      </w:r>
      <w:r w:rsidR="00874BC3" w:rsidRPr="001B21EB">
        <w:rPr>
          <w:b/>
          <w:bCs/>
          <w:color w:val="000000" w:themeColor="text1"/>
          <w:sz w:val="28"/>
          <w:szCs w:val="28"/>
        </w:rPr>
        <w:t xml:space="preserve">Institution </w:t>
      </w:r>
      <w:r w:rsidR="00526263" w:rsidRPr="001B21EB">
        <w:rPr>
          <w:b/>
          <w:bCs/>
          <w:color w:val="000000" w:themeColor="text1"/>
          <w:sz w:val="28"/>
          <w:szCs w:val="28"/>
        </w:rPr>
        <w:t>Affiliation</w:t>
      </w:r>
      <w:r w:rsidRPr="001B21EB">
        <w:rPr>
          <w:b/>
          <w:bCs/>
          <w:color w:val="000000" w:themeColor="text1"/>
          <w:sz w:val="28"/>
          <w:szCs w:val="28"/>
        </w:rPr>
        <w:t xml:space="preserve"> of Nominee</w:t>
      </w:r>
      <w:r w:rsidR="00AB0F41" w:rsidRPr="001B21EB">
        <w:rPr>
          <w:b/>
          <w:bCs/>
          <w:color w:val="000000" w:themeColor="text1"/>
          <w:sz w:val="28"/>
          <w:szCs w:val="28"/>
        </w:rPr>
        <w:t>:</w:t>
      </w:r>
      <w:r w:rsidR="002D16EC">
        <w:rPr>
          <w:b/>
          <w:bCs/>
          <w:color w:val="000000" w:themeColor="text1"/>
          <w:sz w:val="28"/>
          <w:szCs w:val="28"/>
        </w:rPr>
        <w:t xml:space="preserve"> </w:t>
      </w:r>
      <w:r w:rsidR="00586B65" w:rsidRPr="001B21EB">
        <w:rPr>
          <w:b/>
          <w:bCs/>
          <w:color w:val="000000" w:themeColor="text1"/>
          <w:sz w:val="28"/>
          <w:szCs w:val="28"/>
        </w:rPr>
        <w:t>&gt;</w:t>
      </w:r>
    </w:p>
    <w:p w14:paraId="4DE30958" w14:textId="77777777" w:rsidR="002D16EC" w:rsidRPr="001B21EB" w:rsidRDefault="002D16EC" w:rsidP="002D16EC">
      <w:pPr>
        <w:spacing w:after="0" w:line="276" w:lineRule="auto"/>
        <w:rPr>
          <w:b/>
          <w:bCs/>
          <w:color w:val="000000" w:themeColor="text1"/>
          <w:sz w:val="28"/>
          <w:szCs w:val="28"/>
        </w:rPr>
      </w:pPr>
    </w:p>
    <w:p w14:paraId="2FE076D6" w14:textId="19EA5FBF" w:rsidR="00586B65" w:rsidRDefault="00586B65" w:rsidP="002D16EC">
      <w:pPr>
        <w:spacing w:after="0" w:line="276" w:lineRule="auto"/>
        <w:rPr>
          <w:b/>
          <w:bCs/>
          <w:color w:val="000000" w:themeColor="text1"/>
          <w:sz w:val="28"/>
          <w:szCs w:val="28"/>
        </w:rPr>
      </w:pPr>
      <w:r w:rsidRPr="001B21EB">
        <w:rPr>
          <w:b/>
          <w:bCs/>
          <w:color w:val="000000" w:themeColor="text1"/>
          <w:sz w:val="28"/>
          <w:szCs w:val="28"/>
        </w:rPr>
        <w:t>Webpage of Nominee (e.g., institutional or Linked In):</w:t>
      </w:r>
      <w:r w:rsidR="002D16EC">
        <w:rPr>
          <w:b/>
          <w:bCs/>
          <w:color w:val="000000" w:themeColor="text1"/>
          <w:sz w:val="28"/>
          <w:szCs w:val="28"/>
        </w:rPr>
        <w:t xml:space="preserve"> </w:t>
      </w:r>
      <w:r w:rsidRPr="001B21EB">
        <w:rPr>
          <w:b/>
          <w:bCs/>
          <w:color w:val="000000" w:themeColor="text1"/>
          <w:sz w:val="28"/>
          <w:szCs w:val="28"/>
        </w:rPr>
        <w:t>&gt;</w:t>
      </w:r>
    </w:p>
    <w:p w14:paraId="5C95BBB1" w14:textId="77777777" w:rsidR="002D16EC" w:rsidRPr="001B21EB" w:rsidRDefault="002D16EC" w:rsidP="002D16EC">
      <w:pPr>
        <w:spacing w:after="0" w:line="276" w:lineRule="auto"/>
        <w:rPr>
          <w:b/>
          <w:bCs/>
          <w:color w:val="000000" w:themeColor="text1"/>
          <w:sz w:val="28"/>
          <w:szCs w:val="28"/>
        </w:rPr>
      </w:pPr>
    </w:p>
    <w:p w14:paraId="1D0944C4" w14:textId="65B51763" w:rsidR="00AB0F41" w:rsidRPr="001B21EB" w:rsidRDefault="00105BB5" w:rsidP="00B9563E">
      <w:pPr>
        <w:spacing w:after="0" w:line="276" w:lineRule="auto"/>
        <w:rPr>
          <w:b/>
          <w:bCs/>
          <w:color w:val="000000" w:themeColor="text1"/>
          <w:sz w:val="28"/>
          <w:szCs w:val="28"/>
        </w:rPr>
      </w:pPr>
      <w:r w:rsidRPr="001B21EB">
        <w:rPr>
          <w:b/>
          <w:bCs/>
          <w:color w:val="000000" w:themeColor="text1"/>
          <w:sz w:val="28"/>
          <w:szCs w:val="28"/>
        </w:rPr>
        <w:t>Email Address of Nominee</w:t>
      </w:r>
      <w:r w:rsidR="00AB0F41" w:rsidRPr="001B21EB">
        <w:rPr>
          <w:b/>
          <w:bCs/>
          <w:color w:val="000000" w:themeColor="text1"/>
          <w:sz w:val="28"/>
          <w:szCs w:val="28"/>
        </w:rPr>
        <w:t>:</w:t>
      </w:r>
      <w:r w:rsidR="00586B65" w:rsidRPr="001B21EB">
        <w:rPr>
          <w:b/>
          <w:bCs/>
          <w:color w:val="000000" w:themeColor="text1"/>
          <w:sz w:val="28"/>
          <w:szCs w:val="28"/>
        </w:rPr>
        <w:t xml:space="preserve"> &gt;</w:t>
      </w:r>
    </w:p>
    <w:p w14:paraId="155B382C" w14:textId="77777777" w:rsidR="00900D98" w:rsidRPr="001B21EB" w:rsidRDefault="00900D98" w:rsidP="00900D98">
      <w:pPr>
        <w:spacing w:after="0" w:line="360" w:lineRule="auto"/>
        <w:rPr>
          <w:b/>
          <w:bCs/>
          <w:color w:val="000000" w:themeColor="text1"/>
          <w:sz w:val="28"/>
          <w:szCs w:val="28"/>
        </w:rPr>
      </w:pPr>
      <w:r w:rsidRPr="001B21EB">
        <w:rPr>
          <w:b/>
          <w:bCs/>
          <w:color w:val="000000" w:themeColor="text1"/>
          <w:sz w:val="28"/>
          <w:szCs w:val="28"/>
        </w:rPr>
        <w:t>--------------------------------------------------------------------------------------------------------------------------</w:t>
      </w:r>
    </w:p>
    <w:p w14:paraId="62434E4F" w14:textId="5014E765" w:rsidR="00AB0F41" w:rsidRPr="001B21EB" w:rsidRDefault="00105BB5" w:rsidP="00F431A3">
      <w:pPr>
        <w:spacing w:after="0" w:line="240" w:lineRule="auto"/>
        <w:rPr>
          <w:b/>
          <w:bCs/>
          <w:color w:val="000000" w:themeColor="text1"/>
          <w:sz w:val="28"/>
          <w:szCs w:val="28"/>
        </w:rPr>
      </w:pPr>
      <w:r w:rsidRPr="001B21EB">
        <w:rPr>
          <w:b/>
          <w:bCs/>
          <w:color w:val="000000" w:themeColor="text1"/>
          <w:sz w:val="28"/>
          <w:szCs w:val="28"/>
        </w:rPr>
        <w:t>Biography of Nominee (maximum 2</w:t>
      </w:r>
      <w:r w:rsidR="005839B5" w:rsidRPr="001B21EB">
        <w:rPr>
          <w:b/>
          <w:bCs/>
          <w:color w:val="000000" w:themeColor="text1"/>
          <w:sz w:val="28"/>
          <w:szCs w:val="28"/>
        </w:rPr>
        <w:t>0</w:t>
      </w:r>
      <w:r w:rsidRPr="001B21EB">
        <w:rPr>
          <w:b/>
          <w:bCs/>
          <w:color w:val="000000" w:themeColor="text1"/>
          <w:sz w:val="28"/>
          <w:szCs w:val="28"/>
        </w:rPr>
        <w:t>0 words)</w:t>
      </w:r>
      <w:r w:rsidR="00AB0F41" w:rsidRPr="001B21EB">
        <w:rPr>
          <w:b/>
          <w:bCs/>
          <w:color w:val="000000" w:themeColor="text1"/>
          <w:sz w:val="28"/>
          <w:szCs w:val="28"/>
        </w:rPr>
        <w:t>:</w:t>
      </w:r>
    </w:p>
    <w:p w14:paraId="67FEFB14" w14:textId="12F8E821" w:rsidR="00105BB5" w:rsidRPr="001B21EB" w:rsidRDefault="00526263" w:rsidP="00F431A3">
      <w:pPr>
        <w:spacing w:after="0" w:line="240" w:lineRule="auto"/>
        <w:jc w:val="both"/>
        <w:rPr>
          <w:i/>
          <w:iCs/>
          <w:color w:val="000000" w:themeColor="text1"/>
          <w:sz w:val="24"/>
          <w:szCs w:val="24"/>
        </w:rPr>
      </w:pPr>
      <w:r w:rsidRPr="001B21EB">
        <w:rPr>
          <w:i/>
          <w:iCs/>
          <w:color w:val="000000" w:themeColor="text1"/>
          <w:sz w:val="24"/>
          <w:szCs w:val="24"/>
        </w:rPr>
        <w:t>Note that t</w:t>
      </w:r>
      <w:r w:rsidR="00105BB5" w:rsidRPr="001B21EB">
        <w:rPr>
          <w:i/>
          <w:iCs/>
          <w:color w:val="000000" w:themeColor="text1"/>
          <w:sz w:val="24"/>
          <w:szCs w:val="24"/>
        </w:rPr>
        <w:t xml:space="preserve">his biography will be circulated for reference by individual members during the </w:t>
      </w:r>
      <w:r w:rsidR="005839B5" w:rsidRPr="001B21EB">
        <w:rPr>
          <w:i/>
          <w:iCs/>
          <w:color w:val="000000" w:themeColor="text1"/>
          <w:sz w:val="24"/>
          <w:szCs w:val="24"/>
        </w:rPr>
        <w:t xml:space="preserve">general </w:t>
      </w:r>
      <w:r w:rsidR="00105BB5" w:rsidRPr="001B21EB">
        <w:rPr>
          <w:i/>
          <w:iCs/>
          <w:color w:val="000000" w:themeColor="text1"/>
          <w:sz w:val="24"/>
          <w:szCs w:val="24"/>
        </w:rPr>
        <w:t xml:space="preserve">voting process. </w:t>
      </w:r>
      <w:r w:rsidRPr="001B21EB">
        <w:rPr>
          <w:i/>
          <w:iCs/>
          <w:color w:val="000000" w:themeColor="text1"/>
          <w:sz w:val="24"/>
          <w:szCs w:val="24"/>
        </w:rPr>
        <w:t xml:space="preserve">As such, the </w:t>
      </w:r>
      <w:r w:rsidR="00105BB5" w:rsidRPr="001B21EB">
        <w:rPr>
          <w:i/>
          <w:iCs/>
          <w:color w:val="000000" w:themeColor="text1"/>
          <w:sz w:val="24"/>
          <w:szCs w:val="24"/>
        </w:rPr>
        <w:t>biography must</w:t>
      </w:r>
      <w:r w:rsidR="00360C07" w:rsidRPr="001B21EB">
        <w:rPr>
          <w:i/>
          <w:iCs/>
          <w:color w:val="000000" w:themeColor="text1"/>
          <w:sz w:val="24"/>
          <w:szCs w:val="24"/>
        </w:rPr>
        <w:t xml:space="preserve"> minimally</w:t>
      </w:r>
      <w:r w:rsidR="00105BB5" w:rsidRPr="001B21EB">
        <w:rPr>
          <w:i/>
          <w:iCs/>
          <w:color w:val="000000" w:themeColor="text1"/>
          <w:sz w:val="24"/>
          <w:szCs w:val="24"/>
        </w:rPr>
        <w:t xml:space="preserve"> contain the following elements:</w:t>
      </w:r>
    </w:p>
    <w:p w14:paraId="5460BB60" w14:textId="751C4DF0" w:rsidR="00105BB5" w:rsidRPr="001B21EB" w:rsidRDefault="00105BB5" w:rsidP="00F431A3">
      <w:pPr>
        <w:pStyle w:val="Paragrafoelenco"/>
        <w:numPr>
          <w:ilvl w:val="0"/>
          <w:numId w:val="2"/>
        </w:numPr>
        <w:spacing w:after="0" w:line="240" w:lineRule="auto"/>
        <w:jc w:val="both"/>
        <w:rPr>
          <w:i/>
          <w:iCs/>
          <w:color w:val="000000" w:themeColor="text1"/>
          <w:sz w:val="24"/>
          <w:szCs w:val="24"/>
        </w:rPr>
      </w:pPr>
      <w:r w:rsidRPr="001B21EB">
        <w:rPr>
          <w:i/>
          <w:iCs/>
          <w:color w:val="000000" w:themeColor="text1"/>
          <w:sz w:val="24"/>
          <w:szCs w:val="24"/>
        </w:rPr>
        <w:t>Any relevant academic and professional credentials of the nominee</w:t>
      </w:r>
      <w:r w:rsidR="00526263" w:rsidRPr="001B21EB">
        <w:rPr>
          <w:i/>
          <w:iCs/>
          <w:color w:val="000000" w:themeColor="text1"/>
          <w:sz w:val="24"/>
          <w:szCs w:val="24"/>
        </w:rPr>
        <w:t>,</w:t>
      </w:r>
    </w:p>
    <w:p w14:paraId="375CBFFC" w14:textId="7F6B71A9" w:rsidR="00105BB5" w:rsidRPr="001B21EB" w:rsidRDefault="00AC6E59" w:rsidP="00F431A3">
      <w:pPr>
        <w:pStyle w:val="Paragrafoelenco"/>
        <w:numPr>
          <w:ilvl w:val="0"/>
          <w:numId w:val="2"/>
        </w:numPr>
        <w:spacing w:after="0" w:line="240" w:lineRule="auto"/>
        <w:jc w:val="both"/>
        <w:rPr>
          <w:i/>
          <w:iCs/>
          <w:color w:val="000000" w:themeColor="text1"/>
          <w:sz w:val="24"/>
          <w:szCs w:val="24"/>
        </w:rPr>
      </w:pPr>
      <w:r w:rsidRPr="001B21EB">
        <w:rPr>
          <w:i/>
          <w:iCs/>
          <w:color w:val="000000" w:themeColor="text1"/>
          <w:sz w:val="24"/>
          <w:szCs w:val="24"/>
        </w:rPr>
        <w:t>Any r</w:t>
      </w:r>
      <w:r w:rsidR="00105BB5" w:rsidRPr="001B21EB">
        <w:rPr>
          <w:i/>
          <w:iCs/>
          <w:color w:val="000000" w:themeColor="text1"/>
          <w:sz w:val="24"/>
          <w:szCs w:val="24"/>
        </w:rPr>
        <w:t xml:space="preserve">elevant research, </w:t>
      </w:r>
      <w:r w:rsidRPr="001B21EB">
        <w:rPr>
          <w:i/>
          <w:iCs/>
          <w:color w:val="000000" w:themeColor="text1"/>
          <w:sz w:val="24"/>
          <w:szCs w:val="24"/>
        </w:rPr>
        <w:t>teaching</w:t>
      </w:r>
      <w:r w:rsidR="00145ADC" w:rsidRPr="001B21EB">
        <w:rPr>
          <w:i/>
          <w:iCs/>
          <w:color w:val="000000" w:themeColor="text1"/>
          <w:sz w:val="24"/>
          <w:szCs w:val="24"/>
        </w:rPr>
        <w:t>/mentoring</w:t>
      </w:r>
      <w:r w:rsidRPr="001B21EB">
        <w:rPr>
          <w:i/>
          <w:iCs/>
          <w:color w:val="000000" w:themeColor="text1"/>
          <w:sz w:val="24"/>
          <w:szCs w:val="24"/>
        </w:rPr>
        <w:t>,</w:t>
      </w:r>
      <w:r w:rsidR="00105BB5" w:rsidRPr="001B21EB">
        <w:rPr>
          <w:i/>
          <w:iCs/>
          <w:color w:val="000000" w:themeColor="text1"/>
          <w:sz w:val="24"/>
          <w:szCs w:val="24"/>
        </w:rPr>
        <w:t xml:space="preserve"> and service experience of the nominee</w:t>
      </w:r>
      <w:r w:rsidR="00526263" w:rsidRPr="001B21EB">
        <w:rPr>
          <w:i/>
          <w:iCs/>
          <w:color w:val="000000" w:themeColor="text1"/>
          <w:sz w:val="24"/>
          <w:szCs w:val="24"/>
        </w:rPr>
        <w:t>,</w:t>
      </w:r>
    </w:p>
    <w:p w14:paraId="7BEF1822" w14:textId="0C5BD599" w:rsidR="00105BB5" w:rsidRPr="001B21EB" w:rsidRDefault="00AC6E59" w:rsidP="00F431A3">
      <w:pPr>
        <w:pStyle w:val="Paragrafoelenco"/>
        <w:numPr>
          <w:ilvl w:val="0"/>
          <w:numId w:val="2"/>
        </w:numPr>
        <w:spacing w:after="0" w:line="240" w:lineRule="auto"/>
        <w:jc w:val="both"/>
        <w:rPr>
          <w:i/>
          <w:iCs/>
          <w:color w:val="000000" w:themeColor="text1"/>
          <w:sz w:val="24"/>
          <w:szCs w:val="24"/>
        </w:rPr>
      </w:pPr>
      <w:r w:rsidRPr="001B21EB">
        <w:rPr>
          <w:i/>
          <w:iCs/>
          <w:color w:val="000000" w:themeColor="text1"/>
          <w:sz w:val="24"/>
          <w:szCs w:val="24"/>
        </w:rPr>
        <w:t>Any relevant past and current roles in scientific or professional organizations</w:t>
      </w:r>
      <w:r w:rsidR="00526263" w:rsidRPr="001B21EB">
        <w:rPr>
          <w:i/>
          <w:iCs/>
          <w:color w:val="000000" w:themeColor="text1"/>
          <w:sz w:val="24"/>
          <w:szCs w:val="24"/>
        </w:rPr>
        <w:t xml:space="preserve"> by the nominee,</w:t>
      </w:r>
    </w:p>
    <w:p w14:paraId="463B71E9" w14:textId="430BA99C" w:rsidR="00AC6E59" w:rsidRPr="001B21EB" w:rsidRDefault="00AC6E59" w:rsidP="00F431A3">
      <w:pPr>
        <w:pStyle w:val="Paragrafoelenco"/>
        <w:numPr>
          <w:ilvl w:val="0"/>
          <w:numId w:val="2"/>
        </w:numPr>
        <w:spacing w:after="0" w:line="240" w:lineRule="auto"/>
        <w:jc w:val="both"/>
        <w:rPr>
          <w:i/>
          <w:iCs/>
          <w:color w:val="000000" w:themeColor="text1"/>
          <w:sz w:val="24"/>
          <w:szCs w:val="24"/>
        </w:rPr>
      </w:pPr>
      <w:r w:rsidRPr="001B21EB">
        <w:rPr>
          <w:i/>
          <w:iCs/>
          <w:color w:val="000000" w:themeColor="text1"/>
          <w:sz w:val="24"/>
          <w:szCs w:val="24"/>
        </w:rPr>
        <w:t>Any relevant past and current contributions to the IUSS by the nominee</w:t>
      </w:r>
      <w:r w:rsidR="00526263" w:rsidRPr="001B21EB">
        <w:rPr>
          <w:i/>
          <w:iCs/>
          <w:color w:val="000000" w:themeColor="text1"/>
          <w:sz w:val="24"/>
          <w:szCs w:val="24"/>
        </w:rPr>
        <w:t xml:space="preserve">, and </w:t>
      </w:r>
    </w:p>
    <w:p w14:paraId="7705FCC9" w14:textId="62B99667" w:rsidR="00AC6E59" w:rsidRPr="001B21EB" w:rsidRDefault="00AC6E59" w:rsidP="00F431A3">
      <w:pPr>
        <w:pStyle w:val="Paragrafoelenco"/>
        <w:numPr>
          <w:ilvl w:val="0"/>
          <w:numId w:val="2"/>
        </w:numPr>
        <w:spacing w:after="0" w:line="240" w:lineRule="auto"/>
        <w:jc w:val="both"/>
        <w:rPr>
          <w:i/>
          <w:iCs/>
          <w:color w:val="000000" w:themeColor="text1"/>
          <w:sz w:val="24"/>
          <w:szCs w:val="24"/>
        </w:rPr>
      </w:pPr>
      <w:r w:rsidRPr="001B21EB">
        <w:rPr>
          <w:i/>
          <w:iCs/>
          <w:color w:val="000000" w:themeColor="text1"/>
          <w:sz w:val="24"/>
          <w:szCs w:val="24"/>
        </w:rPr>
        <w:t>An explanation of the nominee’s motivation for candidature</w:t>
      </w:r>
      <w:r w:rsidR="00145ADC" w:rsidRPr="001B21EB">
        <w:rPr>
          <w:i/>
          <w:iCs/>
          <w:color w:val="000000" w:themeColor="text1"/>
          <w:sz w:val="24"/>
          <w:szCs w:val="24"/>
        </w:rPr>
        <w:t>, in relation to the future of soil science</w:t>
      </w:r>
      <w:r w:rsidRPr="001B21EB">
        <w:rPr>
          <w:i/>
          <w:iCs/>
          <w:color w:val="000000" w:themeColor="text1"/>
          <w:sz w:val="24"/>
          <w:szCs w:val="24"/>
        </w:rPr>
        <w:t>.</w:t>
      </w:r>
    </w:p>
    <w:p w14:paraId="53AE78C2" w14:textId="209F38B0" w:rsidR="00F431A3" w:rsidRPr="001B21EB" w:rsidRDefault="00586B65" w:rsidP="00F431A3">
      <w:pPr>
        <w:spacing w:after="0" w:line="240" w:lineRule="auto"/>
        <w:jc w:val="both"/>
        <w:rPr>
          <w:color w:val="000000" w:themeColor="text1"/>
          <w:sz w:val="28"/>
          <w:szCs w:val="28"/>
        </w:rPr>
      </w:pPr>
      <w:r w:rsidRPr="001B21EB">
        <w:rPr>
          <w:color w:val="000000" w:themeColor="text1"/>
          <w:sz w:val="28"/>
          <w:szCs w:val="28"/>
        </w:rPr>
        <w:t>&gt;</w:t>
      </w:r>
    </w:p>
    <w:p w14:paraId="0F2B75A8" w14:textId="4E183EAB" w:rsidR="00362D13" w:rsidRDefault="00362D13" w:rsidP="00AC6E59">
      <w:pPr>
        <w:spacing w:after="0" w:line="360" w:lineRule="auto"/>
        <w:rPr>
          <w:b/>
          <w:bCs/>
          <w:color w:val="000000" w:themeColor="text1"/>
          <w:sz w:val="28"/>
          <w:szCs w:val="28"/>
        </w:rPr>
      </w:pPr>
      <w:r w:rsidRPr="001B21EB">
        <w:rPr>
          <w:b/>
          <w:bCs/>
          <w:color w:val="000000" w:themeColor="text1"/>
          <w:sz w:val="28"/>
          <w:szCs w:val="28"/>
        </w:rPr>
        <w:t>--------------------------------------------------------------------------------------------------------------------------</w:t>
      </w:r>
    </w:p>
    <w:p w14:paraId="1CE0D46E" w14:textId="78423981" w:rsidR="001B21EB" w:rsidRPr="001B21EB" w:rsidRDefault="001B21EB" w:rsidP="001B21EB">
      <w:pPr>
        <w:tabs>
          <w:tab w:val="left" w:pos="7950"/>
        </w:tabs>
        <w:rPr>
          <w:sz w:val="28"/>
          <w:szCs w:val="28"/>
        </w:rPr>
      </w:pPr>
      <w:r>
        <w:rPr>
          <w:sz w:val="28"/>
          <w:szCs w:val="28"/>
        </w:rPr>
        <w:tab/>
      </w:r>
    </w:p>
    <w:p w14:paraId="7C1F4EBF" w14:textId="637550D3" w:rsidR="0022387E" w:rsidRPr="001B21EB" w:rsidRDefault="00AC6E59" w:rsidP="000C066E">
      <w:pPr>
        <w:keepNext/>
        <w:spacing w:after="0" w:line="360" w:lineRule="auto"/>
        <w:rPr>
          <w:b/>
          <w:bCs/>
          <w:color w:val="000000" w:themeColor="text1"/>
          <w:sz w:val="28"/>
          <w:szCs w:val="28"/>
        </w:rPr>
      </w:pPr>
      <w:r w:rsidRPr="001B21EB">
        <w:rPr>
          <w:b/>
          <w:bCs/>
          <w:color w:val="000000" w:themeColor="text1"/>
          <w:sz w:val="28"/>
          <w:szCs w:val="28"/>
        </w:rPr>
        <w:lastRenderedPageBreak/>
        <w:t xml:space="preserve">Declaration </w:t>
      </w:r>
      <w:r w:rsidR="00362D13" w:rsidRPr="001B21EB">
        <w:rPr>
          <w:b/>
          <w:bCs/>
          <w:color w:val="000000" w:themeColor="text1"/>
          <w:sz w:val="28"/>
          <w:szCs w:val="28"/>
        </w:rPr>
        <w:t>of</w:t>
      </w:r>
      <w:r w:rsidRPr="001B21EB">
        <w:rPr>
          <w:b/>
          <w:bCs/>
          <w:color w:val="000000" w:themeColor="text1"/>
          <w:sz w:val="28"/>
          <w:szCs w:val="28"/>
        </w:rPr>
        <w:t xml:space="preserve"> the </w:t>
      </w:r>
      <w:r w:rsidR="00362D13" w:rsidRPr="001B21EB">
        <w:rPr>
          <w:b/>
          <w:bCs/>
          <w:color w:val="000000" w:themeColor="text1"/>
          <w:sz w:val="28"/>
          <w:szCs w:val="28"/>
        </w:rPr>
        <w:t>N</w:t>
      </w:r>
      <w:r w:rsidRPr="001B21EB">
        <w:rPr>
          <w:b/>
          <w:bCs/>
          <w:color w:val="000000" w:themeColor="text1"/>
          <w:sz w:val="28"/>
          <w:szCs w:val="28"/>
        </w:rPr>
        <w:t>ominee</w:t>
      </w:r>
      <w:r w:rsidR="00AB0F41" w:rsidRPr="001B21EB">
        <w:rPr>
          <w:b/>
          <w:bCs/>
          <w:color w:val="000000" w:themeColor="text1"/>
          <w:sz w:val="28"/>
          <w:szCs w:val="28"/>
        </w:rPr>
        <w:t>:</w:t>
      </w:r>
    </w:p>
    <w:p w14:paraId="2AADDCB8" w14:textId="15D6EB90" w:rsidR="00AC6E59" w:rsidRPr="001B21EB" w:rsidRDefault="00AC6E59" w:rsidP="004850B4">
      <w:pPr>
        <w:spacing w:after="0" w:line="360" w:lineRule="auto"/>
        <w:jc w:val="both"/>
        <w:rPr>
          <w:color w:val="000000" w:themeColor="text1"/>
          <w:sz w:val="28"/>
          <w:szCs w:val="28"/>
        </w:rPr>
      </w:pPr>
      <w:r w:rsidRPr="001B21EB">
        <w:rPr>
          <w:color w:val="000000" w:themeColor="text1"/>
          <w:sz w:val="28"/>
          <w:szCs w:val="28"/>
        </w:rPr>
        <w:t xml:space="preserve">I, </w:t>
      </w:r>
      <w:r w:rsidR="00526263" w:rsidRPr="001B21EB">
        <w:rPr>
          <w:i/>
          <w:iCs/>
          <w:color w:val="000000" w:themeColor="text1"/>
          <w:sz w:val="28"/>
          <w:szCs w:val="28"/>
        </w:rPr>
        <w:t>insert n</w:t>
      </w:r>
      <w:r w:rsidRPr="001B21EB">
        <w:rPr>
          <w:i/>
          <w:iCs/>
          <w:color w:val="000000" w:themeColor="text1"/>
          <w:sz w:val="28"/>
          <w:szCs w:val="28"/>
        </w:rPr>
        <w:t>ame of nominee</w:t>
      </w:r>
      <w:r w:rsidRPr="001B21EB">
        <w:rPr>
          <w:color w:val="000000" w:themeColor="text1"/>
          <w:sz w:val="28"/>
          <w:szCs w:val="28"/>
        </w:rPr>
        <w:t xml:space="preserve">, formally submit my name for consideration as a candidate for the above-mentioned position. I declare that </w:t>
      </w:r>
      <w:r w:rsidR="00526263" w:rsidRPr="001B21EB">
        <w:rPr>
          <w:color w:val="000000" w:themeColor="text1"/>
          <w:sz w:val="28"/>
          <w:szCs w:val="28"/>
        </w:rPr>
        <w:t>I will be able to dedicate adequate time and effort to fulfilling the expectations of the above-mentioned position</w:t>
      </w:r>
      <w:r w:rsidR="00362D13" w:rsidRPr="001B21EB">
        <w:rPr>
          <w:color w:val="000000" w:themeColor="text1"/>
          <w:sz w:val="28"/>
          <w:szCs w:val="28"/>
        </w:rPr>
        <w:t xml:space="preserve">, and that I will </w:t>
      </w:r>
      <w:r w:rsidR="005839B5" w:rsidRPr="001B21EB">
        <w:rPr>
          <w:color w:val="000000" w:themeColor="text1"/>
          <w:sz w:val="28"/>
          <w:szCs w:val="28"/>
        </w:rPr>
        <w:t xml:space="preserve">endeavor to </w:t>
      </w:r>
      <w:r w:rsidR="00362D13" w:rsidRPr="001B21EB">
        <w:rPr>
          <w:color w:val="000000" w:themeColor="text1"/>
          <w:sz w:val="28"/>
          <w:szCs w:val="28"/>
        </w:rPr>
        <w:t>work in a collegial manner to promote the collective interests of the IUSS</w:t>
      </w:r>
      <w:r w:rsidR="00526263" w:rsidRPr="001B21EB">
        <w:rPr>
          <w:color w:val="000000" w:themeColor="text1"/>
          <w:sz w:val="28"/>
          <w:szCs w:val="28"/>
        </w:rPr>
        <w:t xml:space="preserve">. </w:t>
      </w:r>
    </w:p>
    <w:p w14:paraId="0D89857A" w14:textId="45BB40D9" w:rsidR="00362D13" w:rsidRPr="001B21EB" w:rsidRDefault="00362D13" w:rsidP="00AB0F41">
      <w:pPr>
        <w:spacing w:after="0" w:line="360" w:lineRule="auto"/>
        <w:rPr>
          <w:b/>
          <w:bCs/>
          <w:color w:val="000000" w:themeColor="text1"/>
          <w:sz w:val="28"/>
          <w:szCs w:val="28"/>
        </w:rPr>
      </w:pPr>
      <w:r w:rsidRPr="001B21EB">
        <w:rPr>
          <w:b/>
          <w:bCs/>
          <w:color w:val="000000" w:themeColor="text1"/>
          <w:sz w:val="28"/>
          <w:szCs w:val="28"/>
        </w:rPr>
        <w:t>Signature of Nominee:</w:t>
      </w:r>
      <w:r w:rsidR="00B9563E" w:rsidRPr="001B21EB">
        <w:rPr>
          <w:b/>
          <w:bCs/>
          <w:color w:val="000000" w:themeColor="text1"/>
          <w:sz w:val="28"/>
          <w:szCs w:val="28"/>
        </w:rPr>
        <w:t xml:space="preserve"> &gt;</w:t>
      </w:r>
    </w:p>
    <w:p w14:paraId="64273DB6" w14:textId="77985E99" w:rsidR="00362D13" w:rsidRPr="001B21EB" w:rsidRDefault="00362D13" w:rsidP="00B9563E">
      <w:pPr>
        <w:spacing w:after="0" w:line="276" w:lineRule="auto"/>
        <w:rPr>
          <w:b/>
          <w:bCs/>
          <w:color w:val="000000" w:themeColor="text1"/>
          <w:sz w:val="28"/>
          <w:szCs w:val="28"/>
        </w:rPr>
      </w:pPr>
      <w:r w:rsidRPr="001B21EB">
        <w:rPr>
          <w:b/>
          <w:bCs/>
          <w:color w:val="000000" w:themeColor="text1"/>
          <w:sz w:val="28"/>
          <w:szCs w:val="28"/>
        </w:rPr>
        <w:t>Date:</w:t>
      </w:r>
      <w:r w:rsidR="00B9563E" w:rsidRPr="001B21EB">
        <w:rPr>
          <w:b/>
          <w:bCs/>
          <w:color w:val="000000" w:themeColor="text1"/>
          <w:sz w:val="28"/>
          <w:szCs w:val="28"/>
        </w:rPr>
        <w:t xml:space="preserve"> &gt;</w:t>
      </w:r>
    </w:p>
    <w:p w14:paraId="4A9C23A7" w14:textId="142E0798" w:rsidR="00AB0F41" w:rsidRPr="001B21EB" w:rsidRDefault="00AB0F41" w:rsidP="00AB0F41">
      <w:pPr>
        <w:spacing w:after="0" w:line="360" w:lineRule="auto"/>
        <w:rPr>
          <w:b/>
          <w:bCs/>
          <w:color w:val="000000" w:themeColor="text1"/>
          <w:sz w:val="28"/>
          <w:szCs w:val="28"/>
        </w:rPr>
      </w:pPr>
      <w:r w:rsidRPr="001B21EB">
        <w:rPr>
          <w:b/>
          <w:bCs/>
          <w:color w:val="000000" w:themeColor="text1"/>
          <w:sz w:val="28"/>
          <w:szCs w:val="28"/>
        </w:rPr>
        <w:t>--------------------------------------------------------------------------------------------------------------------------</w:t>
      </w:r>
    </w:p>
    <w:p w14:paraId="42DBA001" w14:textId="06A91F22" w:rsidR="00AB0F41" w:rsidRPr="001B21EB" w:rsidRDefault="00362D13" w:rsidP="00B9563E">
      <w:pPr>
        <w:spacing w:after="0" w:line="276" w:lineRule="auto"/>
        <w:rPr>
          <w:b/>
          <w:bCs/>
          <w:color w:val="000000" w:themeColor="text1"/>
          <w:sz w:val="28"/>
          <w:szCs w:val="28"/>
        </w:rPr>
      </w:pPr>
      <w:r w:rsidRPr="001B21EB">
        <w:rPr>
          <w:b/>
          <w:bCs/>
          <w:color w:val="000000" w:themeColor="text1"/>
          <w:sz w:val="28"/>
          <w:szCs w:val="28"/>
        </w:rPr>
        <w:t xml:space="preserve">Name of Nominating </w:t>
      </w:r>
      <w:r w:rsidR="00F431A3" w:rsidRPr="001B21EB">
        <w:rPr>
          <w:b/>
          <w:bCs/>
          <w:color w:val="000000" w:themeColor="text1"/>
          <w:sz w:val="28"/>
          <w:szCs w:val="28"/>
        </w:rPr>
        <w:t xml:space="preserve">IUSS </w:t>
      </w:r>
      <w:r w:rsidR="003E59E7" w:rsidRPr="001B21EB">
        <w:rPr>
          <w:b/>
          <w:bCs/>
          <w:color w:val="000000" w:themeColor="text1"/>
          <w:sz w:val="28"/>
          <w:szCs w:val="28"/>
        </w:rPr>
        <w:t xml:space="preserve">Full </w:t>
      </w:r>
      <w:r w:rsidRPr="00BB1729">
        <w:rPr>
          <w:b/>
          <w:bCs/>
          <w:color w:val="000000" w:themeColor="text1"/>
          <w:sz w:val="28"/>
          <w:szCs w:val="28"/>
        </w:rPr>
        <w:t>Member</w:t>
      </w:r>
      <w:r w:rsidR="00A754C6" w:rsidRPr="00BB1729">
        <w:rPr>
          <w:b/>
          <w:bCs/>
          <w:color w:val="000000" w:themeColor="text1"/>
          <w:sz w:val="28"/>
          <w:szCs w:val="28"/>
        </w:rPr>
        <w:t>, or other IUSS Council Member</w:t>
      </w:r>
      <w:r w:rsidR="00F431A3" w:rsidRPr="00BB1729">
        <w:rPr>
          <w:b/>
          <w:bCs/>
          <w:color w:val="000000" w:themeColor="text1"/>
          <w:sz w:val="28"/>
          <w:szCs w:val="28"/>
        </w:rPr>
        <w:t>:</w:t>
      </w:r>
      <w:r w:rsidR="00AD2F19">
        <w:rPr>
          <w:b/>
          <w:bCs/>
          <w:color w:val="000000" w:themeColor="text1"/>
          <w:sz w:val="28"/>
          <w:szCs w:val="28"/>
        </w:rPr>
        <w:t xml:space="preserve"> </w:t>
      </w:r>
    </w:p>
    <w:p w14:paraId="60269687" w14:textId="43699222" w:rsidR="00586B65" w:rsidRPr="001B21EB" w:rsidRDefault="00586B65" w:rsidP="00F431A3">
      <w:pPr>
        <w:spacing w:after="0" w:line="480" w:lineRule="auto"/>
        <w:rPr>
          <w:b/>
          <w:bCs/>
          <w:color w:val="000000" w:themeColor="text1"/>
          <w:sz w:val="28"/>
          <w:szCs w:val="28"/>
        </w:rPr>
      </w:pPr>
      <w:r w:rsidRPr="001B21EB">
        <w:rPr>
          <w:b/>
          <w:bCs/>
          <w:color w:val="000000" w:themeColor="text1"/>
          <w:sz w:val="28"/>
          <w:szCs w:val="28"/>
        </w:rPr>
        <w:t>&gt;</w:t>
      </w:r>
    </w:p>
    <w:p w14:paraId="07F39D46" w14:textId="454FCE6C" w:rsidR="00F431A3" w:rsidRPr="00BB1729" w:rsidRDefault="00F431A3" w:rsidP="00B9563E">
      <w:pPr>
        <w:spacing w:after="0" w:line="276" w:lineRule="auto"/>
        <w:rPr>
          <w:b/>
          <w:bCs/>
          <w:color w:val="000000" w:themeColor="text1"/>
          <w:sz w:val="28"/>
          <w:szCs w:val="28"/>
        </w:rPr>
      </w:pPr>
      <w:r w:rsidRPr="00BB1729">
        <w:rPr>
          <w:b/>
          <w:bCs/>
          <w:color w:val="000000" w:themeColor="text1"/>
          <w:sz w:val="28"/>
          <w:szCs w:val="28"/>
        </w:rPr>
        <w:t xml:space="preserve">Contact information (name, email, </w:t>
      </w:r>
      <w:r w:rsidR="005839B5" w:rsidRPr="00BB1729">
        <w:rPr>
          <w:b/>
          <w:bCs/>
          <w:color w:val="000000" w:themeColor="text1"/>
          <w:sz w:val="28"/>
          <w:szCs w:val="28"/>
        </w:rPr>
        <w:t xml:space="preserve">mailing </w:t>
      </w:r>
      <w:r w:rsidRPr="00BB1729">
        <w:rPr>
          <w:b/>
          <w:bCs/>
          <w:color w:val="000000" w:themeColor="text1"/>
          <w:sz w:val="28"/>
          <w:szCs w:val="28"/>
        </w:rPr>
        <w:t xml:space="preserve">address) of Nominating IUSS </w:t>
      </w:r>
      <w:r w:rsidR="003E59E7" w:rsidRPr="00BB1729">
        <w:rPr>
          <w:b/>
          <w:bCs/>
          <w:color w:val="000000" w:themeColor="text1"/>
          <w:sz w:val="28"/>
          <w:szCs w:val="28"/>
        </w:rPr>
        <w:t xml:space="preserve">Full </w:t>
      </w:r>
      <w:r w:rsidRPr="00BB1729">
        <w:rPr>
          <w:b/>
          <w:bCs/>
          <w:color w:val="000000" w:themeColor="text1"/>
          <w:sz w:val="28"/>
          <w:szCs w:val="28"/>
        </w:rPr>
        <w:t>Member</w:t>
      </w:r>
      <w:r w:rsidR="000B6AB8" w:rsidRPr="00BB1729">
        <w:rPr>
          <w:b/>
          <w:bCs/>
          <w:color w:val="000000" w:themeColor="text1"/>
          <w:sz w:val="28"/>
          <w:szCs w:val="28"/>
        </w:rPr>
        <w:t xml:space="preserve">, </w:t>
      </w:r>
      <w:r w:rsidR="00A754C6" w:rsidRPr="00BB1729">
        <w:rPr>
          <w:b/>
          <w:bCs/>
          <w:color w:val="000000" w:themeColor="text1"/>
          <w:sz w:val="28"/>
          <w:szCs w:val="28"/>
        </w:rPr>
        <w:t>or other IUSS Council Member</w:t>
      </w:r>
      <w:r w:rsidRPr="00BB1729">
        <w:rPr>
          <w:b/>
          <w:bCs/>
          <w:color w:val="000000" w:themeColor="text1"/>
          <w:sz w:val="28"/>
          <w:szCs w:val="28"/>
        </w:rPr>
        <w:t>:</w:t>
      </w:r>
    </w:p>
    <w:p w14:paraId="67079769" w14:textId="294887FD" w:rsidR="00586B65" w:rsidRPr="00BB1729" w:rsidRDefault="00586B65" w:rsidP="00F431A3">
      <w:pPr>
        <w:spacing w:after="0" w:line="480" w:lineRule="auto"/>
        <w:rPr>
          <w:b/>
          <w:bCs/>
          <w:color w:val="000000" w:themeColor="text1"/>
          <w:sz w:val="28"/>
          <w:szCs w:val="28"/>
        </w:rPr>
      </w:pPr>
      <w:r w:rsidRPr="00BB1729">
        <w:rPr>
          <w:b/>
          <w:bCs/>
          <w:color w:val="000000" w:themeColor="text1"/>
          <w:sz w:val="28"/>
          <w:szCs w:val="28"/>
        </w:rPr>
        <w:t>&gt;</w:t>
      </w:r>
    </w:p>
    <w:p w14:paraId="61807FB2" w14:textId="6C35EC8B" w:rsidR="00F431A3" w:rsidRPr="00BB1729" w:rsidRDefault="00F431A3" w:rsidP="00B9563E">
      <w:pPr>
        <w:spacing w:after="0" w:line="276" w:lineRule="auto"/>
        <w:rPr>
          <w:b/>
          <w:bCs/>
          <w:color w:val="000000" w:themeColor="text1"/>
          <w:sz w:val="28"/>
          <w:szCs w:val="28"/>
        </w:rPr>
      </w:pPr>
      <w:r w:rsidRPr="00BB1729">
        <w:rPr>
          <w:b/>
          <w:bCs/>
          <w:color w:val="000000" w:themeColor="text1"/>
          <w:sz w:val="28"/>
          <w:szCs w:val="28"/>
        </w:rPr>
        <w:t>Statement</w:t>
      </w:r>
      <w:r w:rsidR="005A2AD6" w:rsidRPr="00BB1729">
        <w:rPr>
          <w:b/>
          <w:bCs/>
          <w:color w:val="000000" w:themeColor="text1"/>
          <w:sz w:val="28"/>
          <w:szCs w:val="28"/>
        </w:rPr>
        <w:t xml:space="preserve"> by Nominating IUSS Full Member</w:t>
      </w:r>
      <w:r w:rsidR="000B6AB8" w:rsidRPr="00BB1729">
        <w:rPr>
          <w:b/>
          <w:bCs/>
          <w:color w:val="000000" w:themeColor="text1"/>
          <w:sz w:val="28"/>
          <w:szCs w:val="28"/>
        </w:rPr>
        <w:t xml:space="preserve">, </w:t>
      </w:r>
      <w:r w:rsidR="00A754C6" w:rsidRPr="00BB1729">
        <w:rPr>
          <w:b/>
          <w:bCs/>
          <w:color w:val="000000" w:themeColor="text1"/>
          <w:sz w:val="28"/>
          <w:szCs w:val="28"/>
        </w:rPr>
        <w:t>or other IUSS Council Member</w:t>
      </w:r>
      <w:r w:rsidR="000B6AB8" w:rsidRPr="00BB1729">
        <w:rPr>
          <w:b/>
          <w:bCs/>
          <w:color w:val="000000" w:themeColor="text1"/>
          <w:sz w:val="28"/>
          <w:szCs w:val="28"/>
        </w:rPr>
        <w:t xml:space="preserve"> </w:t>
      </w:r>
      <w:r w:rsidRPr="00BB1729">
        <w:rPr>
          <w:b/>
          <w:bCs/>
          <w:color w:val="000000" w:themeColor="text1"/>
          <w:sz w:val="28"/>
          <w:szCs w:val="28"/>
        </w:rPr>
        <w:t>(maximum 100 words):</w:t>
      </w:r>
    </w:p>
    <w:p w14:paraId="380B2134" w14:textId="1E05A3E8" w:rsidR="00586B65" w:rsidRPr="00BB1729" w:rsidRDefault="00586B65" w:rsidP="00F431A3">
      <w:pPr>
        <w:spacing w:after="0" w:line="480" w:lineRule="auto"/>
        <w:rPr>
          <w:b/>
          <w:bCs/>
          <w:color w:val="000000" w:themeColor="text1"/>
          <w:sz w:val="28"/>
          <w:szCs w:val="28"/>
        </w:rPr>
      </w:pPr>
      <w:r w:rsidRPr="00BB1729">
        <w:rPr>
          <w:b/>
          <w:bCs/>
          <w:color w:val="000000" w:themeColor="text1"/>
          <w:sz w:val="28"/>
          <w:szCs w:val="28"/>
        </w:rPr>
        <w:t>&gt;</w:t>
      </w:r>
    </w:p>
    <w:p w14:paraId="280C6F26" w14:textId="6BC08B3A" w:rsidR="00F431A3" w:rsidRPr="00BB1729" w:rsidRDefault="00F431A3" w:rsidP="00B9563E">
      <w:pPr>
        <w:spacing w:after="0" w:line="276" w:lineRule="auto"/>
        <w:rPr>
          <w:b/>
          <w:bCs/>
          <w:color w:val="000000" w:themeColor="text1"/>
          <w:sz w:val="28"/>
          <w:szCs w:val="28"/>
        </w:rPr>
      </w:pPr>
      <w:r w:rsidRPr="00BB1729">
        <w:rPr>
          <w:b/>
          <w:bCs/>
          <w:color w:val="000000" w:themeColor="text1"/>
          <w:sz w:val="28"/>
          <w:szCs w:val="28"/>
        </w:rPr>
        <w:t xml:space="preserve">Name of Official Representative of Nominating IUSS </w:t>
      </w:r>
      <w:r w:rsidR="003E59E7" w:rsidRPr="00BB1729">
        <w:rPr>
          <w:b/>
          <w:bCs/>
          <w:color w:val="000000" w:themeColor="text1"/>
          <w:sz w:val="28"/>
          <w:szCs w:val="28"/>
        </w:rPr>
        <w:t xml:space="preserve">Full </w:t>
      </w:r>
      <w:r w:rsidRPr="00BB1729">
        <w:rPr>
          <w:b/>
          <w:bCs/>
          <w:color w:val="000000" w:themeColor="text1"/>
          <w:sz w:val="28"/>
          <w:szCs w:val="28"/>
        </w:rPr>
        <w:t>Member</w:t>
      </w:r>
      <w:r w:rsidR="000B6AB8" w:rsidRPr="00BB1729">
        <w:rPr>
          <w:b/>
          <w:bCs/>
          <w:color w:val="000000" w:themeColor="text1"/>
          <w:sz w:val="28"/>
          <w:szCs w:val="28"/>
        </w:rPr>
        <w:t xml:space="preserve">, </w:t>
      </w:r>
      <w:r w:rsidR="00A754C6" w:rsidRPr="00BB1729">
        <w:rPr>
          <w:b/>
          <w:bCs/>
          <w:color w:val="000000" w:themeColor="text1"/>
          <w:sz w:val="28"/>
          <w:szCs w:val="28"/>
        </w:rPr>
        <w:t>or other IUSS Council Member</w:t>
      </w:r>
      <w:r w:rsidRPr="00BB1729">
        <w:rPr>
          <w:b/>
          <w:bCs/>
          <w:color w:val="000000" w:themeColor="text1"/>
          <w:sz w:val="28"/>
          <w:szCs w:val="28"/>
        </w:rPr>
        <w:t>:</w:t>
      </w:r>
    </w:p>
    <w:p w14:paraId="31944B2B" w14:textId="21147EC6" w:rsidR="00586B65" w:rsidRPr="00BB1729" w:rsidRDefault="00586B65" w:rsidP="00F431A3">
      <w:pPr>
        <w:spacing w:after="0" w:line="480" w:lineRule="auto"/>
        <w:rPr>
          <w:b/>
          <w:bCs/>
          <w:color w:val="000000" w:themeColor="text1"/>
          <w:sz w:val="28"/>
          <w:szCs w:val="28"/>
        </w:rPr>
      </w:pPr>
      <w:r w:rsidRPr="00BB1729">
        <w:rPr>
          <w:b/>
          <w:bCs/>
          <w:color w:val="000000" w:themeColor="text1"/>
          <w:sz w:val="28"/>
          <w:szCs w:val="28"/>
        </w:rPr>
        <w:t>&gt;</w:t>
      </w:r>
    </w:p>
    <w:p w14:paraId="6A988948" w14:textId="7551BBF1" w:rsidR="00F431A3" w:rsidRPr="001B21EB" w:rsidRDefault="00F431A3" w:rsidP="00B9563E">
      <w:pPr>
        <w:spacing w:after="0" w:line="276" w:lineRule="auto"/>
        <w:rPr>
          <w:b/>
          <w:bCs/>
          <w:color w:val="000000" w:themeColor="text1"/>
          <w:sz w:val="28"/>
          <w:szCs w:val="28"/>
        </w:rPr>
      </w:pPr>
      <w:r w:rsidRPr="00BB1729">
        <w:rPr>
          <w:b/>
          <w:bCs/>
          <w:color w:val="000000" w:themeColor="text1"/>
          <w:sz w:val="28"/>
          <w:szCs w:val="28"/>
        </w:rPr>
        <w:t xml:space="preserve">Signature of Official Representative of Nominating IUSS </w:t>
      </w:r>
      <w:r w:rsidR="003E59E7" w:rsidRPr="00BB1729">
        <w:rPr>
          <w:b/>
          <w:bCs/>
          <w:color w:val="000000" w:themeColor="text1"/>
          <w:sz w:val="28"/>
          <w:szCs w:val="28"/>
        </w:rPr>
        <w:t xml:space="preserve">Full </w:t>
      </w:r>
      <w:r w:rsidRPr="00BB1729">
        <w:rPr>
          <w:b/>
          <w:bCs/>
          <w:color w:val="000000" w:themeColor="text1"/>
          <w:sz w:val="28"/>
          <w:szCs w:val="28"/>
        </w:rPr>
        <w:t>Member</w:t>
      </w:r>
      <w:r w:rsidR="000B6AB8" w:rsidRPr="00BB1729">
        <w:rPr>
          <w:b/>
          <w:bCs/>
          <w:color w:val="000000" w:themeColor="text1"/>
          <w:sz w:val="28"/>
          <w:szCs w:val="28"/>
        </w:rPr>
        <w:t xml:space="preserve">, </w:t>
      </w:r>
      <w:r w:rsidR="00A754C6" w:rsidRPr="00BB1729">
        <w:rPr>
          <w:b/>
          <w:bCs/>
          <w:color w:val="000000" w:themeColor="text1"/>
          <w:sz w:val="28"/>
          <w:szCs w:val="28"/>
        </w:rPr>
        <w:t>or other IUSS Council Member</w:t>
      </w:r>
      <w:r w:rsidRPr="00BB1729">
        <w:rPr>
          <w:b/>
          <w:bCs/>
          <w:color w:val="000000" w:themeColor="text1"/>
          <w:sz w:val="28"/>
          <w:szCs w:val="28"/>
        </w:rPr>
        <w:t>:</w:t>
      </w:r>
    </w:p>
    <w:p w14:paraId="624FDA94" w14:textId="2C814046" w:rsidR="00586B65" w:rsidRPr="001B21EB" w:rsidRDefault="00586B65" w:rsidP="00F431A3">
      <w:pPr>
        <w:spacing w:after="0" w:line="480" w:lineRule="auto"/>
        <w:rPr>
          <w:b/>
          <w:bCs/>
          <w:color w:val="000000" w:themeColor="text1"/>
          <w:sz w:val="28"/>
          <w:szCs w:val="28"/>
        </w:rPr>
      </w:pPr>
      <w:r w:rsidRPr="001B21EB">
        <w:rPr>
          <w:b/>
          <w:bCs/>
          <w:color w:val="000000" w:themeColor="text1"/>
          <w:sz w:val="28"/>
          <w:szCs w:val="28"/>
        </w:rPr>
        <w:t>&gt;</w:t>
      </w:r>
    </w:p>
    <w:p w14:paraId="31F6545E" w14:textId="17924D46" w:rsidR="00F431A3" w:rsidRPr="001B21EB" w:rsidRDefault="00F431A3" w:rsidP="00B9563E">
      <w:pPr>
        <w:spacing w:after="0" w:line="276" w:lineRule="auto"/>
        <w:rPr>
          <w:b/>
          <w:bCs/>
          <w:color w:val="000000" w:themeColor="text1"/>
          <w:sz w:val="28"/>
          <w:szCs w:val="28"/>
        </w:rPr>
      </w:pPr>
      <w:r w:rsidRPr="001B21EB">
        <w:rPr>
          <w:b/>
          <w:bCs/>
          <w:color w:val="000000" w:themeColor="text1"/>
          <w:sz w:val="28"/>
          <w:szCs w:val="28"/>
        </w:rPr>
        <w:t>Date:</w:t>
      </w:r>
      <w:r w:rsidR="00586B65" w:rsidRPr="001B21EB">
        <w:rPr>
          <w:b/>
          <w:bCs/>
          <w:color w:val="000000" w:themeColor="text1"/>
          <w:sz w:val="28"/>
          <w:szCs w:val="28"/>
        </w:rPr>
        <w:t xml:space="preserve"> &gt;</w:t>
      </w:r>
    </w:p>
    <w:p w14:paraId="54E3588D" w14:textId="77777777" w:rsidR="00F431A3" w:rsidRPr="001B21EB" w:rsidRDefault="00F431A3" w:rsidP="00F431A3">
      <w:pPr>
        <w:spacing w:after="0" w:line="360" w:lineRule="auto"/>
        <w:rPr>
          <w:b/>
          <w:bCs/>
          <w:color w:val="000000" w:themeColor="text1"/>
          <w:sz w:val="28"/>
          <w:szCs w:val="28"/>
        </w:rPr>
      </w:pPr>
      <w:r w:rsidRPr="001B21EB">
        <w:rPr>
          <w:b/>
          <w:bCs/>
          <w:color w:val="000000" w:themeColor="text1"/>
          <w:sz w:val="28"/>
          <w:szCs w:val="28"/>
        </w:rPr>
        <w:t>--------------------------------------------------------------------------------------------------------------------------</w:t>
      </w:r>
    </w:p>
    <w:p w14:paraId="7AAE3666" w14:textId="6D7DBB8F" w:rsidR="00F431A3" w:rsidRPr="001B21EB" w:rsidRDefault="00F431A3" w:rsidP="0022387E">
      <w:pPr>
        <w:spacing w:after="0" w:line="360" w:lineRule="auto"/>
        <w:rPr>
          <w:b/>
          <w:bCs/>
          <w:color w:val="000000" w:themeColor="text1"/>
          <w:sz w:val="28"/>
          <w:szCs w:val="28"/>
        </w:rPr>
      </w:pPr>
      <w:r w:rsidRPr="001B21EB">
        <w:rPr>
          <w:b/>
          <w:bCs/>
          <w:color w:val="000000" w:themeColor="text1"/>
          <w:sz w:val="28"/>
          <w:szCs w:val="28"/>
        </w:rPr>
        <w:t xml:space="preserve">Date Received by </w:t>
      </w:r>
      <w:r w:rsidR="004850B4" w:rsidRPr="001B21EB">
        <w:rPr>
          <w:b/>
          <w:bCs/>
          <w:color w:val="000000" w:themeColor="text1"/>
          <w:sz w:val="28"/>
          <w:szCs w:val="28"/>
        </w:rPr>
        <w:t xml:space="preserve">the </w:t>
      </w:r>
      <w:r w:rsidR="00803B51">
        <w:rPr>
          <w:b/>
          <w:bCs/>
          <w:color w:val="000000" w:themeColor="text1"/>
          <w:sz w:val="28"/>
          <w:szCs w:val="28"/>
        </w:rPr>
        <w:t>Secretariat</w:t>
      </w:r>
      <w:r w:rsidRPr="001B21EB">
        <w:rPr>
          <w:b/>
          <w:bCs/>
          <w:color w:val="000000" w:themeColor="text1"/>
          <w:sz w:val="28"/>
          <w:szCs w:val="28"/>
        </w:rPr>
        <w:t>:</w:t>
      </w:r>
      <w:r w:rsidR="00586B65" w:rsidRPr="001B21EB">
        <w:rPr>
          <w:b/>
          <w:bCs/>
          <w:color w:val="000000" w:themeColor="text1"/>
          <w:sz w:val="28"/>
          <w:szCs w:val="28"/>
        </w:rPr>
        <w:t xml:space="preserve"> &gt;</w:t>
      </w:r>
    </w:p>
    <w:p w14:paraId="3CA9AB83" w14:textId="77777777" w:rsidR="00BB1729" w:rsidRDefault="00F431A3" w:rsidP="009C4642">
      <w:pPr>
        <w:spacing w:after="0" w:line="276" w:lineRule="auto"/>
        <w:rPr>
          <w:b/>
          <w:bCs/>
          <w:color w:val="000000" w:themeColor="text1"/>
          <w:sz w:val="28"/>
          <w:szCs w:val="28"/>
        </w:rPr>
      </w:pPr>
      <w:r w:rsidRPr="001B21EB">
        <w:rPr>
          <w:b/>
          <w:bCs/>
          <w:color w:val="000000" w:themeColor="text1"/>
          <w:sz w:val="28"/>
          <w:szCs w:val="28"/>
        </w:rPr>
        <w:t>Resolution of</w:t>
      </w:r>
      <w:r w:rsidR="004850B4" w:rsidRPr="001B21EB">
        <w:rPr>
          <w:b/>
          <w:bCs/>
          <w:color w:val="000000" w:themeColor="text1"/>
          <w:sz w:val="28"/>
          <w:szCs w:val="28"/>
        </w:rPr>
        <w:t xml:space="preserve"> the</w:t>
      </w:r>
      <w:r w:rsidRPr="001B21EB">
        <w:rPr>
          <w:b/>
          <w:bCs/>
          <w:color w:val="000000" w:themeColor="text1"/>
          <w:sz w:val="28"/>
          <w:szCs w:val="28"/>
        </w:rPr>
        <w:t xml:space="preserve"> </w:t>
      </w:r>
      <w:r w:rsidR="00803B51">
        <w:rPr>
          <w:b/>
          <w:bCs/>
          <w:color w:val="000000" w:themeColor="text1"/>
          <w:sz w:val="28"/>
          <w:szCs w:val="28"/>
        </w:rPr>
        <w:t>Executive</w:t>
      </w:r>
      <w:r w:rsidRPr="001B21EB">
        <w:rPr>
          <w:b/>
          <w:bCs/>
          <w:color w:val="000000" w:themeColor="text1"/>
          <w:sz w:val="28"/>
          <w:szCs w:val="28"/>
        </w:rPr>
        <w:t xml:space="preserve"> Committee:</w:t>
      </w:r>
      <w:r w:rsidR="009C4642">
        <w:rPr>
          <w:b/>
          <w:bCs/>
          <w:color w:val="000000" w:themeColor="text1"/>
          <w:sz w:val="28"/>
          <w:szCs w:val="28"/>
        </w:rPr>
        <w:t xml:space="preserve"> </w:t>
      </w:r>
    </w:p>
    <w:p w14:paraId="02923DD1" w14:textId="6DDC6F60" w:rsidR="00586B65" w:rsidRDefault="00586B65" w:rsidP="009C4642">
      <w:pPr>
        <w:spacing w:after="0" w:line="276" w:lineRule="auto"/>
        <w:rPr>
          <w:b/>
          <w:bCs/>
          <w:color w:val="000000" w:themeColor="text1"/>
          <w:sz w:val="28"/>
          <w:szCs w:val="28"/>
        </w:rPr>
      </w:pPr>
      <w:r w:rsidRPr="001B21EB">
        <w:rPr>
          <w:b/>
          <w:bCs/>
          <w:color w:val="000000" w:themeColor="text1"/>
          <w:sz w:val="28"/>
          <w:szCs w:val="28"/>
        </w:rPr>
        <w:t>&gt;</w:t>
      </w:r>
      <w:r w:rsidR="000B6AB8">
        <w:rPr>
          <w:b/>
          <w:bCs/>
          <w:color w:val="000000" w:themeColor="text1"/>
          <w:sz w:val="28"/>
          <w:szCs w:val="28"/>
        </w:rPr>
        <w:tab/>
      </w:r>
    </w:p>
    <w:p w14:paraId="42AAB3BC" w14:textId="77777777" w:rsidR="00BB1729" w:rsidRDefault="00F431A3" w:rsidP="0022387E">
      <w:pPr>
        <w:spacing w:after="0" w:line="360" w:lineRule="auto"/>
        <w:rPr>
          <w:b/>
          <w:bCs/>
          <w:color w:val="000000" w:themeColor="text1"/>
          <w:sz w:val="28"/>
          <w:szCs w:val="28"/>
        </w:rPr>
      </w:pPr>
      <w:r w:rsidRPr="001B21EB">
        <w:rPr>
          <w:b/>
          <w:bCs/>
          <w:color w:val="000000" w:themeColor="text1"/>
          <w:sz w:val="28"/>
          <w:szCs w:val="28"/>
        </w:rPr>
        <w:t>Signature of</w:t>
      </w:r>
      <w:r w:rsidR="005839B5" w:rsidRPr="001B21EB">
        <w:rPr>
          <w:b/>
          <w:bCs/>
          <w:color w:val="000000" w:themeColor="text1"/>
          <w:sz w:val="28"/>
          <w:szCs w:val="28"/>
        </w:rPr>
        <w:t xml:space="preserve"> </w:t>
      </w:r>
      <w:r w:rsidR="004850B4" w:rsidRPr="001B21EB">
        <w:rPr>
          <w:b/>
          <w:bCs/>
          <w:color w:val="000000" w:themeColor="text1"/>
          <w:sz w:val="28"/>
          <w:szCs w:val="28"/>
        </w:rPr>
        <w:t>the</w:t>
      </w:r>
      <w:r w:rsidRPr="001B21EB">
        <w:rPr>
          <w:b/>
          <w:bCs/>
          <w:color w:val="000000" w:themeColor="text1"/>
          <w:sz w:val="28"/>
          <w:szCs w:val="28"/>
        </w:rPr>
        <w:t xml:space="preserve"> </w:t>
      </w:r>
      <w:r w:rsidR="009C4642">
        <w:rPr>
          <w:b/>
          <w:bCs/>
          <w:color w:val="000000" w:themeColor="text1"/>
          <w:sz w:val="28"/>
          <w:szCs w:val="28"/>
        </w:rPr>
        <w:t>IUSS President</w:t>
      </w:r>
      <w:r w:rsidRPr="001B21EB">
        <w:rPr>
          <w:b/>
          <w:bCs/>
          <w:color w:val="000000" w:themeColor="text1"/>
          <w:sz w:val="28"/>
          <w:szCs w:val="28"/>
        </w:rPr>
        <w:t>:</w:t>
      </w:r>
      <w:r w:rsidR="00586B65" w:rsidRPr="001B21EB">
        <w:rPr>
          <w:b/>
          <w:bCs/>
          <w:color w:val="000000" w:themeColor="text1"/>
          <w:sz w:val="28"/>
          <w:szCs w:val="28"/>
        </w:rPr>
        <w:t xml:space="preserve"> </w:t>
      </w:r>
    </w:p>
    <w:p w14:paraId="21745972" w14:textId="5425A152" w:rsidR="00F431A3" w:rsidRPr="001B21EB" w:rsidRDefault="00586B65" w:rsidP="0022387E">
      <w:pPr>
        <w:spacing w:after="0" w:line="360" w:lineRule="auto"/>
        <w:rPr>
          <w:b/>
          <w:bCs/>
          <w:color w:val="000000" w:themeColor="text1"/>
          <w:sz w:val="28"/>
          <w:szCs w:val="28"/>
        </w:rPr>
      </w:pPr>
      <w:r w:rsidRPr="001B21EB">
        <w:rPr>
          <w:b/>
          <w:bCs/>
          <w:color w:val="000000" w:themeColor="text1"/>
          <w:sz w:val="28"/>
          <w:szCs w:val="28"/>
        </w:rPr>
        <w:t>&gt;</w:t>
      </w:r>
    </w:p>
    <w:p w14:paraId="4B8B7005" w14:textId="533FC21A" w:rsidR="00A142CE" w:rsidRDefault="00F431A3" w:rsidP="00B9563E">
      <w:pPr>
        <w:spacing w:after="0" w:line="276" w:lineRule="auto"/>
        <w:rPr>
          <w:b/>
          <w:bCs/>
          <w:color w:val="000000" w:themeColor="text1"/>
          <w:sz w:val="28"/>
          <w:szCs w:val="28"/>
        </w:rPr>
      </w:pPr>
      <w:r w:rsidRPr="001B21EB">
        <w:rPr>
          <w:b/>
          <w:bCs/>
          <w:color w:val="000000" w:themeColor="text1"/>
          <w:sz w:val="28"/>
          <w:szCs w:val="28"/>
        </w:rPr>
        <w:t>Date:</w:t>
      </w:r>
      <w:r w:rsidR="00586B65" w:rsidRPr="001B21EB">
        <w:rPr>
          <w:b/>
          <w:bCs/>
          <w:color w:val="000000" w:themeColor="text1"/>
          <w:sz w:val="28"/>
          <w:szCs w:val="28"/>
        </w:rPr>
        <w:t xml:space="preserve"> &gt;</w:t>
      </w:r>
    </w:p>
    <w:p w14:paraId="70F36AD1" w14:textId="77777777" w:rsidR="00CA377E" w:rsidRDefault="00CA377E" w:rsidP="00B9563E">
      <w:pPr>
        <w:spacing w:after="0" w:line="276" w:lineRule="auto"/>
        <w:rPr>
          <w:b/>
          <w:bCs/>
          <w:color w:val="000000" w:themeColor="text1"/>
          <w:sz w:val="24"/>
          <w:szCs w:val="24"/>
        </w:rPr>
      </w:pPr>
    </w:p>
    <w:p w14:paraId="5E82F8FE" w14:textId="5E9ABA8C" w:rsidR="000E4243" w:rsidRPr="00CA377E" w:rsidRDefault="00114FBC" w:rsidP="00B9563E">
      <w:pPr>
        <w:spacing w:after="0" w:line="276" w:lineRule="auto"/>
        <w:rPr>
          <w:b/>
          <w:bCs/>
          <w:color w:val="000000" w:themeColor="text1"/>
          <w:sz w:val="24"/>
          <w:szCs w:val="24"/>
        </w:rPr>
      </w:pPr>
      <w:r w:rsidRPr="00CA377E">
        <w:rPr>
          <w:b/>
          <w:bCs/>
          <w:color w:val="000000" w:themeColor="text1"/>
          <w:sz w:val="24"/>
          <w:szCs w:val="24"/>
        </w:rPr>
        <w:lastRenderedPageBreak/>
        <w:t xml:space="preserve">*IUSS Statutes, Item G and following: </w:t>
      </w:r>
    </w:p>
    <w:p w14:paraId="25C531A2" w14:textId="77777777" w:rsidR="007729A6" w:rsidRDefault="00CA377E" w:rsidP="00B9563E">
      <w:pPr>
        <w:spacing w:after="0" w:line="276" w:lineRule="auto"/>
        <w:rPr>
          <w:i/>
          <w:iCs/>
          <w:color w:val="000000" w:themeColor="text1"/>
          <w:sz w:val="24"/>
          <w:szCs w:val="24"/>
        </w:rPr>
      </w:pPr>
      <w:r w:rsidRPr="00CA377E">
        <w:rPr>
          <w:i/>
          <w:iCs/>
          <w:color w:val="000000" w:themeColor="text1"/>
          <w:sz w:val="24"/>
          <w:szCs w:val="24"/>
        </w:rPr>
        <w:t>The Standing Committees</w:t>
      </w:r>
    </w:p>
    <w:p w14:paraId="73B57960" w14:textId="77777777" w:rsidR="007729A6" w:rsidRDefault="00CA377E" w:rsidP="00B9563E">
      <w:pPr>
        <w:spacing w:after="0" w:line="276" w:lineRule="auto"/>
        <w:rPr>
          <w:i/>
          <w:iCs/>
          <w:color w:val="000000" w:themeColor="text1"/>
          <w:sz w:val="24"/>
          <w:szCs w:val="24"/>
        </w:rPr>
      </w:pPr>
      <w:r w:rsidRPr="00CA377E">
        <w:rPr>
          <w:i/>
          <w:iCs/>
          <w:color w:val="000000" w:themeColor="text1"/>
          <w:sz w:val="24"/>
          <w:szCs w:val="24"/>
        </w:rPr>
        <w:t xml:space="preserve">G1. Standing Committees may be established by the Council to oversee areas of </w:t>
      </w:r>
      <w:proofErr w:type="gramStart"/>
      <w:r w:rsidRPr="00CA377E">
        <w:rPr>
          <w:i/>
          <w:iCs/>
          <w:color w:val="000000" w:themeColor="text1"/>
          <w:sz w:val="24"/>
          <w:szCs w:val="24"/>
        </w:rPr>
        <w:t>its</w:t>
      </w:r>
      <w:proofErr w:type="gramEnd"/>
      <w:r w:rsidRPr="00CA377E">
        <w:rPr>
          <w:i/>
          <w:iCs/>
          <w:color w:val="000000" w:themeColor="text1"/>
          <w:sz w:val="24"/>
          <w:szCs w:val="24"/>
        </w:rPr>
        <w:t xml:space="preserve"> business and to advise </w:t>
      </w:r>
      <w:proofErr w:type="gramStart"/>
      <w:r w:rsidRPr="00CA377E">
        <w:rPr>
          <w:i/>
          <w:iCs/>
          <w:color w:val="000000" w:themeColor="text1"/>
          <w:sz w:val="24"/>
          <w:szCs w:val="24"/>
        </w:rPr>
        <w:t>it</w:t>
      </w:r>
      <w:proofErr w:type="gramEnd"/>
      <w:r w:rsidRPr="00CA377E">
        <w:rPr>
          <w:i/>
          <w:iCs/>
          <w:color w:val="000000" w:themeColor="text1"/>
          <w:sz w:val="24"/>
          <w:szCs w:val="24"/>
        </w:rPr>
        <w:t xml:space="preserve">. The President is a member on all Standing Committees. </w:t>
      </w:r>
    </w:p>
    <w:p w14:paraId="1B587920" w14:textId="77777777" w:rsidR="007729A6" w:rsidRDefault="00CA377E" w:rsidP="00B9563E">
      <w:pPr>
        <w:spacing w:after="0" w:line="276" w:lineRule="auto"/>
        <w:rPr>
          <w:i/>
          <w:iCs/>
          <w:color w:val="000000" w:themeColor="text1"/>
          <w:sz w:val="24"/>
          <w:szCs w:val="24"/>
        </w:rPr>
      </w:pPr>
      <w:r w:rsidRPr="00CA377E">
        <w:rPr>
          <w:i/>
          <w:iCs/>
          <w:color w:val="000000" w:themeColor="text1"/>
          <w:sz w:val="24"/>
          <w:szCs w:val="24"/>
        </w:rPr>
        <w:t xml:space="preserve">G2. Individuals may be appointed, as a member of a Standing Committee, for a maximum of two (2) terms of office. Details regarding the terms of office for Standing Committee members are provided in the IUSS </w:t>
      </w:r>
      <w:proofErr w:type="gramStart"/>
      <w:r w:rsidRPr="00CA377E">
        <w:rPr>
          <w:i/>
          <w:iCs/>
          <w:color w:val="000000" w:themeColor="text1"/>
          <w:sz w:val="24"/>
          <w:szCs w:val="24"/>
        </w:rPr>
        <w:t>Bye-Laws</w:t>
      </w:r>
      <w:proofErr w:type="gramEnd"/>
      <w:r w:rsidRPr="00CA377E">
        <w:rPr>
          <w:i/>
          <w:iCs/>
          <w:color w:val="000000" w:themeColor="text1"/>
          <w:sz w:val="24"/>
          <w:szCs w:val="24"/>
        </w:rPr>
        <w:t>.</w:t>
      </w:r>
    </w:p>
    <w:p w14:paraId="7859C2E3" w14:textId="2C2B791F" w:rsidR="00CA377E" w:rsidRDefault="00CA377E" w:rsidP="00B9563E">
      <w:pPr>
        <w:spacing w:after="0" w:line="276" w:lineRule="auto"/>
        <w:rPr>
          <w:i/>
          <w:iCs/>
          <w:color w:val="000000" w:themeColor="text1"/>
          <w:sz w:val="24"/>
          <w:szCs w:val="24"/>
        </w:rPr>
      </w:pPr>
      <w:r w:rsidRPr="00CA377E">
        <w:rPr>
          <w:i/>
          <w:iCs/>
          <w:color w:val="000000" w:themeColor="text1"/>
          <w:sz w:val="24"/>
          <w:szCs w:val="24"/>
        </w:rPr>
        <w:t>G3. The Chairs of the Standing Committees are selected by the members of each Committee and ratified by the Executive Committee.</w:t>
      </w:r>
    </w:p>
    <w:p w14:paraId="0770167B" w14:textId="77777777" w:rsidR="00CA377E" w:rsidRDefault="00CA377E" w:rsidP="00B9563E">
      <w:pPr>
        <w:spacing w:after="0" w:line="276" w:lineRule="auto"/>
        <w:rPr>
          <w:color w:val="000000" w:themeColor="text1"/>
          <w:sz w:val="24"/>
          <w:szCs w:val="24"/>
        </w:rPr>
      </w:pPr>
    </w:p>
    <w:p w14:paraId="7B35C1A4" w14:textId="46720C0F" w:rsidR="007729A6" w:rsidRDefault="007729A6" w:rsidP="00B9563E">
      <w:pPr>
        <w:spacing w:after="0" w:line="276" w:lineRule="auto"/>
        <w:rPr>
          <w:b/>
          <w:bCs/>
          <w:color w:val="000000" w:themeColor="text1"/>
          <w:sz w:val="24"/>
          <w:szCs w:val="24"/>
        </w:rPr>
      </w:pPr>
      <w:r w:rsidRPr="007729A6">
        <w:rPr>
          <w:b/>
          <w:bCs/>
          <w:color w:val="000000" w:themeColor="text1"/>
          <w:sz w:val="24"/>
          <w:szCs w:val="24"/>
        </w:rPr>
        <w:t xml:space="preserve">*IUSS </w:t>
      </w:r>
      <w:proofErr w:type="gramStart"/>
      <w:r w:rsidRPr="007729A6">
        <w:rPr>
          <w:b/>
          <w:bCs/>
          <w:color w:val="000000" w:themeColor="text1"/>
          <w:sz w:val="24"/>
          <w:szCs w:val="24"/>
        </w:rPr>
        <w:t>Bye-Laws</w:t>
      </w:r>
      <w:proofErr w:type="gramEnd"/>
      <w:r w:rsidRPr="007729A6">
        <w:rPr>
          <w:b/>
          <w:bCs/>
          <w:color w:val="000000" w:themeColor="text1"/>
          <w:sz w:val="24"/>
          <w:szCs w:val="24"/>
        </w:rPr>
        <w:t>, Section 9:</w:t>
      </w:r>
    </w:p>
    <w:p w14:paraId="02053752" w14:textId="77777777" w:rsidR="00504F5D" w:rsidRDefault="00504F5D" w:rsidP="00B9563E">
      <w:pPr>
        <w:spacing w:after="0" w:line="276" w:lineRule="auto"/>
        <w:rPr>
          <w:b/>
          <w:bCs/>
          <w:color w:val="000000" w:themeColor="text1"/>
          <w:sz w:val="24"/>
          <w:szCs w:val="24"/>
        </w:rPr>
      </w:pPr>
      <w:r w:rsidRPr="00504F5D">
        <w:rPr>
          <w:b/>
          <w:bCs/>
          <w:color w:val="000000" w:themeColor="text1"/>
          <w:sz w:val="24"/>
          <w:szCs w:val="24"/>
        </w:rPr>
        <w:t xml:space="preserve">Standing Committees </w:t>
      </w:r>
    </w:p>
    <w:p w14:paraId="39019103" w14:textId="61653092" w:rsidR="00504F5D" w:rsidRPr="00504F5D" w:rsidRDefault="00504F5D" w:rsidP="00504F5D">
      <w:pPr>
        <w:spacing w:after="0" w:line="276" w:lineRule="auto"/>
        <w:jc w:val="both"/>
        <w:rPr>
          <w:i/>
          <w:iCs/>
          <w:color w:val="000000" w:themeColor="text1"/>
          <w:sz w:val="24"/>
          <w:szCs w:val="24"/>
        </w:rPr>
      </w:pPr>
      <w:r w:rsidRPr="00504F5D">
        <w:rPr>
          <w:i/>
          <w:iCs/>
          <w:color w:val="000000" w:themeColor="text1"/>
          <w:sz w:val="24"/>
          <w:szCs w:val="24"/>
        </w:rPr>
        <w:t xml:space="preserve">These are defined in IUSS Statute G. Council sets up a </w:t>
      </w:r>
      <w:proofErr w:type="gramStart"/>
      <w:r w:rsidRPr="00504F5D">
        <w:rPr>
          <w:i/>
          <w:iCs/>
          <w:color w:val="000000" w:themeColor="text1"/>
          <w:sz w:val="24"/>
          <w:szCs w:val="24"/>
        </w:rPr>
        <w:t>Committee</w:t>
      </w:r>
      <w:proofErr w:type="gramEnd"/>
      <w:r w:rsidRPr="00504F5D">
        <w:rPr>
          <w:i/>
          <w:iCs/>
          <w:color w:val="000000" w:themeColor="text1"/>
          <w:sz w:val="24"/>
          <w:szCs w:val="24"/>
        </w:rPr>
        <w:t xml:space="preserve"> when it feels that it is likely to need advice or supporting work on a given subject indefinitely into the future. The Executive Committee will review the nominations for Standing Committee membership received from Members and present a list of approved Standing Committee Members to Council for approval. The Council appoints </w:t>
      </w:r>
      <w:proofErr w:type="gramStart"/>
      <w:r w:rsidRPr="00504F5D">
        <w:rPr>
          <w:i/>
          <w:iCs/>
          <w:color w:val="000000" w:themeColor="text1"/>
          <w:sz w:val="24"/>
          <w:szCs w:val="24"/>
        </w:rPr>
        <w:t>the Committee</w:t>
      </w:r>
      <w:proofErr w:type="gramEnd"/>
      <w:r w:rsidRPr="00504F5D">
        <w:rPr>
          <w:i/>
          <w:iCs/>
          <w:color w:val="000000" w:themeColor="text1"/>
          <w:sz w:val="24"/>
          <w:szCs w:val="24"/>
        </w:rPr>
        <w:t xml:space="preserve"> Members. The Executive Committee will pay special attention to proposing in the list of Members of the Standing Committees that will be submitted to the IUSS Council for its approval that the people proposed as chair of each Standing Committee be from a different country than the previous president of that Standing Committee, as well as guarantee that among the members of the Standing Committee of the IUSS, there is geographical distribution and gender equality to have inclusive Standing Committees. Members of a Standing Committee may be reappointed by Council and normally serve for not more than two terms of office of four years each. The title ‘Standing Committee’ are not to be used for a short-term investigation, where the preferred title is “Task Force”, or for a scientific group, where “Working Group” is more appropriate. If a vacancy occurs in an IUSS Standing Committee, the Chair of the corresponding Standing Committee must present a shortlist of candidates to fill the vacancy within the first month of the vacancy occurring, taking account diversity, inclusion, and </w:t>
      </w:r>
      <w:proofErr w:type="gramStart"/>
      <w:r w:rsidRPr="00504F5D">
        <w:rPr>
          <w:i/>
          <w:iCs/>
          <w:color w:val="000000" w:themeColor="text1"/>
          <w:sz w:val="24"/>
          <w:szCs w:val="24"/>
        </w:rPr>
        <w:t>the geographical</w:t>
      </w:r>
      <w:proofErr w:type="gramEnd"/>
      <w:r w:rsidRPr="00504F5D">
        <w:rPr>
          <w:i/>
          <w:iCs/>
          <w:color w:val="000000" w:themeColor="text1"/>
          <w:sz w:val="24"/>
          <w:szCs w:val="24"/>
        </w:rPr>
        <w:t xml:space="preserve"> representation, for its approval </w:t>
      </w:r>
      <w:proofErr w:type="gramStart"/>
      <w:r w:rsidRPr="00504F5D">
        <w:rPr>
          <w:i/>
          <w:iCs/>
          <w:color w:val="000000" w:themeColor="text1"/>
          <w:sz w:val="24"/>
          <w:szCs w:val="24"/>
        </w:rPr>
        <w:t>in order to</w:t>
      </w:r>
      <w:proofErr w:type="gramEnd"/>
      <w:r w:rsidRPr="00504F5D">
        <w:rPr>
          <w:i/>
          <w:iCs/>
          <w:color w:val="000000" w:themeColor="text1"/>
          <w:sz w:val="24"/>
          <w:szCs w:val="24"/>
        </w:rPr>
        <w:t xml:space="preserve"> present the candidates to the IUSS Executive Committee. The new member will be elected by majority vote. Any case pending evaluation must therefore be suspended until the replacement of the missing member, which must be finalized within a period of no more than two (2) months. If after two (2) months the new member has not been elected and there are pending evaluations, the President of the IUSS will take the place of the missing member until she/he is elected. If the Chair of a Standing Committee resigns, the President will identify a suitable candidate from amongst the members of the Standing Committee, who will take the role until the next meeting of Council, subject to confirmation by the Executive Committee.</w:t>
      </w:r>
    </w:p>
    <w:sectPr w:rsidR="00504F5D" w:rsidRPr="00504F5D" w:rsidSect="00C47B3C">
      <w:headerReference w:type="default" r:id="rId9"/>
      <w:footerReference w:type="default" r:id="rId10"/>
      <w:pgSz w:w="11906" w:h="16838" w:code="9"/>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D30BCE" w14:textId="77777777" w:rsidR="00920C1A" w:rsidRDefault="00920C1A" w:rsidP="001126D8">
      <w:pPr>
        <w:spacing w:after="0" w:line="240" w:lineRule="auto"/>
      </w:pPr>
      <w:r>
        <w:separator/>
      </w:r>
    </w:p>
  </w:endnote>
  <w:endnote w:type="continuationSeparator" w:id="0">
    <w:p w14:paraId="613CCFC3" w14:textId="77777777" w:rsidR="00920C1A" w:rsidRDefault="00920C1A" w:rsidP="001126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9F2714" w14:textId="77DAED33" w:rsidR="006E6FF6" w:rsidRPr="000C066E" w:rsidRDefault="000C066E" w:rsidP="000C066E">
    <w:pPr>
      <w:pStyle w:val="Pidipagina"/>
      <w:jc w:val="right"/>
    </w:pPr>
    <w:r w:rsidRPr="001B21EB">
      <w:t xml:space="preserve">version approved by IUSS Executive Committee on </w:t>
    </w:r>
    <w:r w:rsidR="000B6AB8">
      <w:t>29</w:t>
    </w:r>
    <w:r w:rsidR="000B6AB8" w:rsidRPr="000B6AB8">
      <w:rPr>
        <w:vertAlign w:val="superscript"/>
      </w:rPr>
      <w:t>th</w:t>
    </w:r>
    <w:r w:rsidR="000B6AB8">
      <w:t xml:space="preserve"> </w:t>
    </w:r>
    <w:r w:rsidR="00C40D1E">
      <w:t>September</w:t>
    </w:r>
    <w:r w:rsidR="000B6AB8">
      <w:t xml:space="preserve">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8BC544" w14:textId="77777777" w:rsidR="00920C1A" w:rsidRDefault="00920C1A" w:rsidP="001126D8">
      <w:pPr>
        <w:spacing w:after="0" w:line="240" w:lineRule="auto"/>
      </w:pPr>
      <w:r>
        <w:separator/>
      </w:r>
    </w:p>
  </w:footnote>
  <w:footnote w:type="continuationSeparator" w:id="0">
    <w:p w14:paraId="58DD01A3" w14:textId="77777777" w:rsidR="00920C1A" w:rsidRDefault="00920C1A" w:rsidP="001126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FD745A" w14:textId="1D6DFD28" w:rsidR="001126D8" w:rsidRDefault="001126D8" w:rsidP="00497BC9">
    <w:pPr>
      <w:pStyle w:val="Intestazione"/>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A6547E"/>
    <w:multiLevelType w:val="hybridMultilevel"/>
    <w:tmpl w:val="C03063A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76C6FD4"/>
    <w:multiLevelType w:val="hybridMultilevel"/>
    <w:tmpl w:val="7FCAF3E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5267000">
    <w:abstractNumId w:val="0"/>
  </w:num>
  <w:num w:numId="2" w16cid:durableId="7691596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4D61"/>
    <w:rsid w:val="00066021"/>
    <w:rsid w:val="000B0C13"/>
    <w:rsid w:val="000B6AB8"/>
    <w:rsid w:val="000C066E"/>
    <w:rsid w:val="000E4243"/>
    <w:rsid w:val="00105BB5"/>
    <w:rsid w:val="001126D8"/>
    <w:rsid w:val="00114FBC"/>
    <w:rsid w:val="00145ADC"/>
    <w:rsid w:val="001765CC"/>
    <w:rsid w:val="001B21EB"/>
    <w:rsid w:val="001B2BB9"/>
    <w:rsid w:val="001C2868"/>
    <w:rsid w:val="0020434B"/>
    <w:rsid w:val="00214C22"/>
    <w:rsid w:val="0022387E"/>
    <w:rsid w:val="00224716"/>
    <w:rsid w:val="00284781"/>
    <w:rsid w:val="002B7EFF"/>
    <w:rsid w:val="002D16EC"/>
    <w:rsid w:val="002D46F0"/>
    <w:rsid w:val="002E2FBE"/>
    <w:rsid w:val="00360C07"/>
    <w:rsid w:val="00362D13"/>
    <w:rsid w:val="003725F7"/>
    <w:rsid w:val="003A47D3"/>
    <w:rsid w:val="003E59E7"/>
    <w:rsid w:val="00425AEB"/>
    <w:rsid w:val="004831BE"/>
    <w:rsid w:val="004850B4"/>
    <w:rsid w:val="00497BC9"/>
    <w:rsid w:val="004A342D"/>
    <w:rsid w:val="004D365D"/>
    <w:rsid w:val="00504F5D"/>
    <w:rsid w:val="00526263"/>
    <w:rsid w:val="00542627"/>
    <w:rsid w:val="005839B5"/>
    <w:rsid w:val="00586B65"/>
    <w:rsid w:val="005A2AD6"/>
    <w:rsid w:val="005B7A37"/>
    <w:rsid w:val="00627A9A"/>
    <w:rsid w:val="0064700D"/>
    <w:rsid w:val="00666C78"/>
    <w:rsid w:val="00674FAA"/>
    <w:rsid w:val="006822F8"/>
    <w:rsid w:val="006E69DA"/>
    <w:rsid w:val="006E6FF6"/>
    <w:rsid w:val="007536B1"/>
    <w:rsid w:val="00757069"/>
    <w:rsid w:val="00760C98"/>
    <w:rsid w:val="007729A6"/>
    <w:rsid w:val="0078259F"/>
    <w:rsid w:val="007C6C57"/>
    <w:rsid w:val="007F49DF"/>
    <w:rsid w:val="00803B51"/>
    <w:rsid w:val="00874BC3"/>
    <w:rsid w:val="008E5C53"/>
    <w:rsid w:val="00900D98"/>
    <w:rsid w:val="00920C1A"/>
    <w:rsid w:val="009C4642"/>
    <w:rsid w:val="009D05CB"/>
    <w:rsid w:val="009D56CC"/>
    <w:rsid w:val="009F1345"/>
    <w:rsid w:val="00A135E6"/>
    <w:rsid w:val="00A142CE"/>
    <w:rsid w:val="00A754C6"/>
    <w:rsid w:val="00AB044F"/>
    <w:rsid w:val="00AB0F41"/>
    <w:rsid w:val="00AC6E59"/>
    <w:rsid w:val="00AD2F19"/>
    <w:rsid w:val="00AD75E1"/>
    <w:rsid w:val="00B06866"/>
    <w:rsid w:val="00B24EAD"/>
    <w:rsid w:val="00B35366"/>
    <w:rsid w:val="00B50E3D"/>
    <w:rsid w:val="00B933F7"/>
    <w:rsid w:val="00B9563E"/>
    <w:rsid w:val="00B95C7E"/>
    <w:rsid w:val="00BB1729"/>
    <w:rsid w:val="00BD24C6"/>
    <w:rsid w:val="00BD61DF"/>
    <w:rsid w:val="00BF5501"/>
    <w:rsid w:val="00C22CA0"/>
    <w:rsid w:val="00C40D1E"/>
    <w:rsid w:val="00C47B3C"/>
    <w:rsid w:val="00C51D80"/>
    <w:rsid w:val="00C56963"/>
    <w:rsid w:val="00CA377E"/>
    <w:rsid w:val="00CA471F"/>
    <w:rsid w:val="00D44A76"/>
    <w:rsid w:val="00D57F59"/>
    <w:rsid w:val="00D62CAE"/>
    <w:rsid w:val="00D706A6"/>
    <w:rsid w:val="00D94F09"/>
    <w:rsid w:val="00DD26FA"/>
    <w:rsid w:val="00DD34AF"/>
    <w:rsid w:val="00E4256D"/>
    <w:rsid w:val="00E76191"/>
    <w:rsid w:val="00E84D61"/>
    <w:rsid w:val="00EA5453"/>
    <w:rsid w:val="00EB38A1"/>
    <w:rsid w:val="00EF66C1"/>
    <w:rsid w:val="00F431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7D1E42"/>
  <w15:chartTrackingRefBased/>
  <w15:docId w15:val="{78F14363-57F6-4B8B-8095-10E3BAC580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1126D8"/>
    <w:pPr>
      <w:tabs>
        <w:tab w:val="center" w:pos="4680"/>
        <w:tab w:val="right" w:pos="9360"/>
      </w:tabs>
      <w:spacing w:after="0" w:line="240" w:lineRule="auto"/>
    </w:pPr>
  </w:style>
  <w:style w:type="character" w:customStyle="1" w:styleId="IntestazioneCarattere">
    <w:name w:val="Intestazione Carattere"/>
    <w:basedOn w:val="Carpredefinitoparagrafo"/>
    <w:link w:val="Intestazione"/>
    <w:uiPriority w:val="99"/>
    <w:rsid w:val="001126D8"/>
  </w:style>
  <w:style w:type="paragraph" w:styleId="Pidipagina">
    <w:name w:val="footer"/>
    <w:basedOn w:val="Normale"/>
    <w:link w:val="PidipaginaCarattere"/>
    <w:uiPriority w:val="99"/>
    <w:unhideWhenUsed/>
    <w:rsid w:val="001126D8"/>
    <w:pPr>
      <w:tabs>
        <w:tab w:val="center" w:pos="4680"/>
        <w:tab w:val="right" w:pos="9360"/>
      </w:tabs>
      <w:spacing w:after="0" w:line="240" w:lineRule="auto"/>
    </w:pPr>
  </w:style>
  <w:style w:type="character" w:customStyle="1" w:styleId="PidipaginaCarattere">
    <w:name w:val="Piè di pagina Carattere"/>
    <w:basedOn w:val="Carpredefinitoparagrafo"/>
    <w:link w:val="Pidipagina"/>
    <w:uiPriority w:val="99"/>
    <w:rsid w:val="001126D8"/>
  </w:style>
  <w:style w:type="paragraph" w:styleId="Testofumetto">
    <w:name w:val="Balloon Text"/>
    <w:basedOn w:val="Normale"/>
    <w:link w:val="TestofumettoCarattere"/>
    <w:uiPriority w:val="99"/>
    <w:semiHidden/>
    <w:unhideWhenUsed/>
    <w:rsid w:val="00BD61DF"/>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BD61DF"/>
    <w:rPr>
      <w:rFonts w:ascii="Segoe UI" w:hAnsi="Segoe UI" w:cs="Segoe UI"/>
      <w:sz w:val="18"/>
      <w:szCs w:val="18"/>
    </w:rPr>
  </w:style>
  <w:style w:type="paragraph" w:styleId="Revisione">
    <w:name w:val="Revision"/>
    <w:hidden/>
    <w:uiPriority w:val="99"/>
    <w:semiHidden/>
    <w:rsid w:val="00497BC9"/>
    <w:pPr>
      <w:spacing w:after="0" w:line="240" w:lineRule="auto"/>
    </w:pPr>
  </w:style>
  <w:style w:type="paragraph" w:styleId="Paragrafoelenco">
    <w:name w:val="List Paragraph"/>
    <w:basedOn w:val="Normale"/>
    <w:uiPriority w:val="34"/>
    <w:qFormat/>
    <w:rsid w:val="00105BB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4491C6-4F05-406C-9385-F404198C1A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3</Pages>
  <Words>853</Words>
  <Characters>4866</Characters>
  <Application>Microsoft Office Word</Application>
  <DocSecurity>0</DocSecurity>
  <Lines>40</Lines>
  <Paragraphs>11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University of Guelph</Company>
  <LinksUpToDate>false</LinksUpToDate>
  <CharactersWithSpaces>5708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Heck</dc:creator>
  <cp:keywords/>
  <dc:description/>
  <cp:lastModifiedBy>Fabbri, Irene (CREA-AA)</cp:lastModifiedBy>
  <cp:revision>23</cp:revision>
  <dcterms:created xsi:type="dcterms:W3CDTF">2025-09-27T15:07:00Z</dcterms:created>
  <dcterms:modified xsi:type="dcterms:W3CDTF">2025-09-30T07:31:00Z</dcterms:modified>
</cp:coreProperties>
</file>